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7B2EC" w14:textId="11FC6F75" w:rsidR="00DD2CE6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Tatyana Stetzer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91899"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="00DD2CE6" w:rsidRPr="00DD2C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President</w:t>
      </w:r>
      <w:r w:rsidR="00DD2CE6">
        <w:rPr>
          <w:rFonts w:ascii="Times New Roman" w:eastAsia="Times New Roman" w:hAnsi="Times New Roman" w:cs="Times New Roman"/>
          <w:kern w:val="0"/>
          <w14:ligatures w14:val="none"/>
        </w:rPr>
        <w:t>, Stetzer Electric, Inc. / Stetzer Consulting, LLC</w:t>
      </w:r>
      <w:r w:rsidR="00DD2CE6">
        <w:rPr>
          <w:rFonts w:ascii="Times New Roman" w:eastAsia="Times New Roman" w:hAnsi="Times New Roman" w:cs="Times New Roman"/>
          <w:kern w:val="0"/>
          <w14:ligatures w14:val="none"/>
        </w:rPr>
        <w:br/>
        <w:t>520 W Broadway Street | Blair, WI 54616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D08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DD2CE6">
        <w:rPr>
          <w:rFonts w:ascii="Times New Roman" w:eastAsia="Times New Roman" w:hAnsi="Times New Roman" w:cs="Times New Roman"/>
          <w:kern w:val="0"/>
          <w14:ligatures w14:val="none"/>
        </w:rPr>
        <w:t>tatyana@stetzerelectric.com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| </w:t>
      </w:r>
      <w:r w:rsidR="00DD2CE6">
        <w:rPr>
          <w:rFonts w:ascii="Times New Roman" w:eastAsia="Times New Roman" w:hAnsi="Times New Roman" w:cs="Times New Roman"/>
          <w:kern w:val="0"/>
          <w14:ligatures w14:val="none"/>
        </w:rPr>
        <w:t>608-989-2571</w:t>
      </w:r>
    </w:p>
    <w:p w14:paraId="0A992C34" w14:textId="66CEDD1D" w:rsidR="00943E2B" w:rsidRPr="00943E2B" w:rsidRDefault="00DD2CE6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October 20, 2026</w:t>
      </w:r>
      <w:r w:rsid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1417606" w14:textId="77777777" w:rsidR="00943E2B" w:rsidRPr="008D08DA" w:rsidRDefault="00943E2B" w:rsidP="008D08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D08D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The Honorable Robert F. Kennedy, Jr. Secretary U.S. Department of Health and Human Services 200 Independence Avenue, S.W. Washington, D.C. 20201</w:t>
      </w:r>
    </w:p>
    <w:p w14:paraId="37598152" w14:textId="2BEC3FAF" w:rsidR="00943E2B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Re: A Request to Address Electrical Pollution (Dirty Electricity) and Its Documented Health Effects</w:t>
      </w:r>
    </w:p>
    <w:p w14:paraId="7FC30904" w14:textId="77777777" w:rsidR="00943E2B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Dear Secretary Kennedy,</w:t>
      </w:r>
    </w:p>
    <w:p w14:paraId="783DE3AC" w14:textId="77777777" w:rsidR="00943E2B" w:rsidRPr="004C5B75" w:rsidRDefault="00943E2B" w:rsidP="00943E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C5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Executive Summary</w:t>
      </w:r>
    </w:p>
    <w:p w14:paraId="79543C09" w14:textId="0D604040" w:rsidR="00943E2B" w:rsidRPr="00943E2B" w:rsidRDefault="00943E2B" w:rsidP="004C5B7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clear" w:pos="720"/>
        </w:tabs>
        <w:spacing w:before="100" w:beforeAutospacing="1" w:after="120" w:line="240" w:lineRule="auto"/>
        <w:ind w:left="426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B517F5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Electrical pollution ("dirty electricity") is a widespread and largely unexamined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public health exposure.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It has existed since the electrification era and worsened substantially after the 1970s energy-efficiency shift, which introduced high-frequency transients onto building wiring nationwide.</w:t>
      </w:r>
    </w:p>
    <w:p w14:paraId="2F901D88" w14:textId="77777777" w:rsidR="00943E2B" w:rsidRPr="00943E2B" w:rsidRDefault="00943E2B" w:rsidP="004C5B7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clear" w:pos="720"/>
        </w:tabs>
        <w:spacing w:before="100" w:beforeAutospacing="1" w:after="120" w:line="240" w:lineRule="auto"/>
        <w:ind w:left="426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practical mitigation technology already exists.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The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Graham/Stetzer filter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, developed by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Dr. Martin Graham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(UC Berkeley) and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Dave Stetzer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, reduces electrical pollution at the point of use, paired with a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meter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for measuring exposure.</w:t>
      </w:r>
    </w:p>
    <w:p w14:paraId="46C9B26A" w14:textId="77777777" w:rsidR="00943E2B" w:rsidRPr="00943E2B" w:rsidRDefault="00943E2B" w:rsidP="004C5B7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clear" w:pos="720"/>
        </w:tabs>
        <w:spacing w:before="100" w:beforeAutospacing="1" w:after="120" w:line="240" w:lineRule="auto"/>
        <w:ind w:left="426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biological effects have been documented and presented internationally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— including at the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White House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(25 years ago) and at the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World Health Organization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meeting in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Prague (2004)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with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Dr. Magda Havas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CE5557" w14:textId="77777777" w:rsidR="00943E2B" w:rsidRPr="00943E2B" w:rsidRDefault="00943E2B" w:rsidP="004C5B7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clear" w:pos="720"/>
        </w:tabs>
        <w:spacing w:before="100" w:beforeAutospacing="1" w:after="120" w:line="240" w:lineRule="auto"/>
        <w:ind w:left="426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Populations at elevated risk include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people with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diabetes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multiple sclerosis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, and other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neurological and hormonal conditions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; animal studies include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chicken embryo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research (Dr. Yuri Grigoriev, Russia) and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dairy cattle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research (Dr. Don Hillman, Wisconsin).</w:t>
      </w:r>
    </w:p>
    <w:p w14:paraId="00ACB35D" w14:textId="77777777" w:rsidR="00943E2B" w:rsidRDefault="00943E2B" w:rsidP="004C5B7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clear" w:pos="720"/>
        </w:tabs>
        <w:spacing w:before="100" w:beforeAutospacing="1" w:after="120" w:line="240" w:lineRule="auto"/>
        <w:ind w:left="426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have a ready team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of scientists, medical doctors, and technicians able to install filters in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schools, homes, and workplaces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C69B892" w14:textId="77777777" w:rsidR="00943E2B" w:rsidRPr="00943E2B" w:rsidRDefault="00943E2B" w:rsidP="004C5B7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clear" w:pos="720"/>
        </w:tabs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would be prepared to travel to Washington and present to your staff.</w:t>
      </w:r>
    </w:p>
    <w:p w14:paraId="7EDAA54F" w14:textId="77777777" w:rsidR="00943E2B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I am writing to bring to your attention a public health concern that has been largely absent from federal discussion: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electrical pollution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, commonly known as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dirty electricity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, and its documented biological effects on human health. My husband,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Dave Stetzer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, is a power quality expert who has spent decades studying this problem, and I write to offer our team's expertise to the Department.</w:t>
      </w:r>
    </w:p>
    <w:p w14:paraId="2504BF10" w14:textId="77777777" w:rsidR="00943E2B" w:rsidRPr="004C5B75" w:rsidRDefault="00943E2B" w:rsidP="00943E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C5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The History and Scope of the Problem</w:t>
      </w:r>
    </w:p>
    <w:p w14:paraId="422289ED" w14:textId="24782618" w:rsidR="00943E2B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Dirty electricity has been with us since electricity came into widespread use at the </w:t>
      </w:r>
      <w:r w:rsidR="00CF02F0">
        <w:rPr>
          <w:rFonts w:ascii="Times New Roman" w:eastAsia="Times New Roman" w:hAnsi="Times New Roman" w:cs="Times New Roman"/>
          <w:kern w:val="0"/>
          <w14:ligatures w14:val="none"/>
        </w:rPr>
        <w:t>beginning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of the </w:t>
      </w:r>
      <w:r w:rsidR="00CF02F0">
        <w:rPr>
          <w:rFonts w:ascii="Times New Roman" w:eastAsia="Times New Roman" w:hAnsi="Times New Roman" w:cs="Times New Roman"/>
          <w:kern w:val="0"/>
          <w14:ligatures w14:val="none"/>
        </w:rPr>
        <w:t>20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th century. It grew substantially worse following the oil embargo of the 1970s, when we 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began shifting toward energy-efficient technologies — compact fluorescent lighting, variable-speed motors, switch-mode power supplies, and similar devices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including </w:t>
      </w:r>
      <w:r w:rsidR="00CF02F0">
        <w:rPr>
          <w:rFonts w:ascii="Times New Roman" w:eastAsia="Times New Roman" w:hAnsi="Times New Roman" w:cs="Times New Roman"/>
          <w:kern w:val="0"/>
          <w14:ligatures w14:val="none"/>
        </w:rPr>
        <w:t>green energy (</w:t>
      </w:r>
      <w:r>
        <w:rPr>
          <w:rFonts w:ascii="Times New Roman" w:eastAsia="Times New Roman" w:hAnsi="Times New Roman" w:cs="Times New Roman"/>
          <w:kern w:val="0"/>
          <w14:ligatures w14:val="none"/>
        </w:rPr>
        <w:t>solar power and wind turbines</w:t>
      </w:r>
      <w:r w:rsidR="00CF02F0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. These technologies, while reducing energy consumption, introduce high-frequency transients onto wiring and radiate them into our homes, schools, and workplaces. The result is electrical pollution that is now virtually ubiquitous.</w:t>
      </w:r>
    </w:p>
    <w:p w14:paraId="42121D04" w14:textId="77777777" w:rsidR="00943E2B" w:rsidRPr="004C5B75" w:rsidRDefault="00943E2B" w:rsidP="00943E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C5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What Has Already Been Presented</w:t>
      </w:r>
    </w:p>
    <w:p w14:paraId="4BF00D13" w14:textId="0EB892ED" w:rsidR="00943E2B" w:rsidRPr="00943E2B" w:rsidRDefault="00943E2B" w:rsidP="00943E2B">
      <w:pPr>
        <w:numPr>
          <w:ilvl w:val="0"/>
          <w:numId w:val="2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Twenty-five years ago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, Dave Stetzer was invited to the White House to share this information with staff.</w:t>
      </w:r>
      <w:r w:rsidR="004C5B75">
        <w:rPr>
          <w:rFonts w:ascii="Times New Roman" w:eastAsia="Times New Roman" w:hAnsi="Times New Roman" w:cs="Times New Roman"/>
          <w:kern w:val="0"/>
          <w14:ligatures w14:val="none"/>
        </w:rPr>
        <w:t xml:space="preserve">  No follow-up.</w:t>
      </w:r>
    </w:p>
    <w:p w14:paraId="53327DF3" w14:textId="77777777" w:rsidR="00943E2B" w:rsidRPr="00943E2B" w:rsidRDefault="00943E2B" w:rsidP="00943E2B">
      <w:pPr>
        <w:numPr>
          <w:ilvl w:val="0"/>
          <w:numId w:val="2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 2004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, Dave Stetzer and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Dr. Magda Havas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presented on the biological effects of electrical pollution at the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World Health Organization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meeting in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Prague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316AA45" w14:textId="77777777" w:rsidR="00943E2B" w:rsidRDefault="00943E2B" w:rsidP="00943E2B">
      <w:pPr>
        <w:numPr>
          <w:ilvl w:val="0"/>
          <w:numId w:val="2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Dr. Havas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(Canada) has conducted extensive research documenting the beneficial health effects of reducing electrical pollution through the use of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Graham/Stetzer filters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82F2FB6" w14:textId="77777777" w:rsidR="00943E2B" w:rsidRPr="00943E2B" w:rsidRDefault="00943E2B" w:rsidP="00943E2B">
      <w:pPr>
        <w:numPr>
          <w:ilvl w:val="0"/>
          <w:numId w:val="2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Dr. Sam Milham, MD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(U.S.), wrote about the importance of reducing dirty electricity in his book, </w:t>
      </w:r>
      <w:r w:rsidRPr="00943E2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Dirty Electricity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DF1173E" w14:textId="41A4820B" w:rsidR="00943E2B" w:rsidRDefault="00943E2B" w:rsidP="00943E2B">
      <w:pPr>
        <w:numPr>
          <w:ilvl w:val="0"/>
          <w:numId w:val="2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Dr. Don Hillman 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(U.S.)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has tested the effects of electrical pollution flowing along the ground on more than 30,000 dairy cows in several states.</w:t>
      </w:r>
    </w:p>
    <w:p w14:paraId="746AF937" w14:textId="227629B8" w:rsidR="00943E2B" w:rsidRDefault="00943E2B" w:rsidP="00943E2B">
      <w:pPr>
        <w:numPr>
          <w:ilvl w:val="0"/>
          <w:numId w:val="2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Dr. Don Hillman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, together with Dr. Graham and Mr. Stetzer, studied the effect of dirty electricity flowing along the ground and adversely affecting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milking cows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in Wisconsin and elsewhere.</w:t>
      </w:r>
    </w:p>
    <w:p w14:paraId="71235018" w14:textId="15DA7F3D" w:rsidR="004C5B75" w:rsidRPr="004C5B75" w:rsidRDefault="004C5B75" w:rsidP="004C5B75">
      <w:pPr>
        <w:numPr>
          <w:ilvl w:val="0"/>
          <w:numId w:val="2"/>
        </w:numPr>
        <w:spacing w:before="100" w:beforeAutospacing="1" w:after="120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Dr. Yuri Grigoriev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tested the effect of dirty electricity on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chicken embryos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in Russia.</w:t>
      </w:r>
    </w:p>
    <w:p w14:paraId="278EEE7D" w14:textId="77777777" w:rsidR="00943E2B" w:rsidRPr="004C5B75" w:rsidRDefault="00943E2B" w:rsidP="00943E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C5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The Graham/Stetzer Filter and Meter</w:t>
      </w:r>
    </w:p>
    <w:p w14:paraId="315FE796" w14:textId="77777777" w:rsidR="00943E2B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These filters were developed by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Dr. Martin Graham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of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UC Berkeley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together with my husband as a direct solution to the electrical pollution problem. They also developed a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meter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for measuring electrical pollution, giving households and institutions a practical means of identifying and addressing exposure.</w:t>
      </w:r>
    </w:p>
    <w:p w14:paraId="0505B7D9" w14:textId="77777777" w:rsidR="00943E2B" w:rsidRPr="004C5B75" w:rsidRDefault="00943E2B" w:rsidP="00943E2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C5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Our Team and Offer</w:t>
      </w:r>
    </w:p>
    <w:p w14:paraId="476ABC26" w14:textId="77777777" w:rsidR="00943E2B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We have assembled a team of scientists, medical doctors, and technicians — including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Paul Harding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— who are able to install filters to protect 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children and their teachers in schools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, as well as to protect the home and workplace environment. Several books have been written on this subject, and a number of websites provide further information for those who wish to learn more.</w:t>
      </w:r>
    </w:p>
    <w:p w14:paraId="64C0E01C" w14:textId="77777777" w:rsidR="00943E2B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Because electrical pollution is virtually ubiquitous, the most immediate step any family can take is to address their own home — and from that starting point, help others do the same.</w:t>
      </w:r>
    </w:p>
    <w:p w14:paraId="56627800" w14:textId="77777777" w:rsidR="00943E2B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We would be prepared to travel to Washington and provide a presentation to your staff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on electrical pollution, its health effects, and the practical mitigation measures already available.</w:t>
      </w:r>
    </w:p>
    <w:p w14:paraId="1AA26C12" w14:textId="340191F8" w:rsidR="00943E2B" w:rsidRPr="004C5B75" w:rsidRDefault="00105A49" w:rsidP="004C5B75">
      <w:pPr>
        <w:keepNext/>
        <w:keepLines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4C5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Links</w:t>
      </w:r>
    </w:p>
    <w:p w14:paraId="6418C0BC" w14:textId="77777777" w:rsidR="00943E2B" w:rsidRDefault="00943E2B" w:rsidP="00943E2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Published research by Dr. Magda Havas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documenting the biological and health effects of dirty electricity and the effects of Graham/Stetzer filter installation in homes, schools, and workplaces.</w:t>
      </w:r>
    </w:p>
    <w:p w14:paraId="133E27B5" w14:textId="33CD8E8E" w:rsidR="00105A49" w:rsidRPr="00DD2CE6" w:rsidRDefault="00FB4371" w:rsidP="00105A4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pt-BR"/>
          <w14:ligatures w14:val="none"/>
        </w:rPr>
      </w:pPr>
      <w:r w:rsidRPr="00DD2CE6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 xml:space="preserve">Diabetes:  URL: </w:t>
      </w:r>
      <w:hyperlink r:id="rId10" w:history="1">
        <w:r w:rsidRPr="00DD2CE6">
          <w:rPr>
            <w:rStyle w:val="Hyperlink"/>
            <w:rFonts w:ascii="Times New Roman" w:eastAsia="Times New Roman" w:hAnsi="Times New Roman" w:cs="Times New Roman"/>
            <w:kern w:val="0"/>
            <w:lang w:val="pt-BR"/>
            <w14:ligatures w14:val="none"/>
          </w:rPr>
          <w:t>http://dx.doi.org/10.1080/15368370802072075</w:t>
        </w:r>
      </w:hyperlink>
      <w:r w:rsidRPr="00DD2CE6">
        <w:rPr>
          <w:rFonts w:ascii="Times New Roman" w:eastAsia="Times New Roman" w:hAnsi="Times New Roman" w:cs="Times New Roman"/>
          <w:kern w:val="0"/>
          <w:lang w:val="pt-BR"/>
          <w14:ligatures w14:val="none"/>
        </w:rPr>
        <w:t xml:space="preserve"> </w:t>
      </w:r>
    </w:p>
    <w:p w14:paraId="1987EA8F" w14:textId="77777777" w:rsidR="00FB4371" w:rsidRPr="00FB4371" w:rsidRDefault="00FB4371" w:rsidP="00FB437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M.S.:  </w:t>
      </w:r>
      <w:r w:rsidRPr="00FB4371">
        <w:rPr>
          <w:rFonts w:ascii="Times New Roman" w:eastAsia="Times New Roman" w:hAnsi="Times New Roman" w:cs="Times New Roman"/>
          <w:kern w:val="0"/>
          <w14:ligatures w14:val="none"/>
        </w:rPr>
        <w:t xml:space="preserve">DOI: </w:t>
      </w:r>
      <w:hyperlink r:id="rId11" w:tgtFrame="_blank" w:history="1">
        <w:r w:rsidRPr="00FB437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10.1080/15368370601044192</w:t>
        </w:r>
      </w:hyperlink>
    </w:p>
    <w:p w14:paraId="7B16B381" w14:textId="13A6E819" w:rsidR="00FB4371" w:rsidRPr="00FB4371" w:rsidRDefault="00FB4371" w:rsidP="00FB437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Schools:  </w:t>
      </w:r>
      <w:r w:rsidRPr="00FB4371">
        <w:rPr>
          <w:rFonts w:ascii="Times New Roman" w:eastAsia="Times New Roman" w:hAnsi="Times New Roman" w:cs="Times New Roman"/>
          <w:kern w:val="0"/>
          <w14:ligatures w14:val="none"/>
        </w:rPr>
        <w:t xml:space="preserve">DOI: </w:t>
      </w:r>
      <w:hyperlink r:id="rId12" w:tgtFrame="_blank" w:history="1">
        <w:r w:rsidRPr="00FB437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10.1016/j.scitotenv.2008.04.046</w:t>
        </w:r>
      </w:hyperlink>
    </w:p>
    <w:p w14:paraId="24A6D01A" w14:textId="2A2B32AA" w:rsidR="00943E2B" w:rsidRDefault="00943E2B" w:rsidP="00B517F5">
      <w:pPr>
        <w:numPr>
          <w:ilvl w:val="0"/>
          <w:numId w:val="4"/>
        </w:numPr>
        <w:spacing w:before="120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Dirty Electricity</w:t>
      </w: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by Dr. Sam Milham, MD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— book reference on the historical and epidemiological dimensions of electrical pollution.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45563D7" w14:textId="1A89D391" w:rsidR="00FB4371" w:rsidRPr="00FB4371" w:rsidRDefault="00FB4371" w:rsidP="00FB437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4371">
        <w:rPr>
          <w:rFonts w:ascii="Times New Roman" w:eastAsia="Times New Roman" w:hAnsi="Times New Roman" w:cs="Times New Roman"/>
          <w:kern w:val="0"/>
          <w14:ligatures w14:val="none"/>
        </w:rPr>
        <w:t xml:space="preserve">Book:  </w:t>
      </w:r>
      <w:hyperlink r:id="rId13" w:history="1">
        <w:r w:rsidRPr="001913D8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https://www.goodreads.com/en/book/show/8754708-dirty-electricity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E8A4D30" w14:textId="77777777" w:rsidR="00943E2B" w:rsidRDefault="00943E2B" w:rsidP="00B517F5">
      <w:pPr>
        <w:numPr>
          <w:ilvl w:val="0"/>
          <w:numId w:val="4"/>
        </w:numPr>
        <w:spacing w:before="120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Research by Dr. Yuri Grigoriev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— studies on the effects of dirty electricity on chicken embryos.</w:t>
      </w:r>
    </w:p>
    <w:p w14:paraId="061BECF1" w14:textId="42C19D5B" w:rsidR="00FB4371" w:rsidRPr="00FB4371" w:rsidRDefault="00FB4371" w:rsidP="00FB437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B4371">
        <w:rPr>
          <w:rFonts w:ascii="Times New Roman" w:eastAsia="Times New Roman" w:hAnsi="Times New Roman" w:cs="Times New Roman"/>
          <w:kern w:val="0"/>
          <w14:ligatures w14:val="none"/>
        </w:rPr>
        <w:t xml:space="preserve">Chicks:  </w:t>
      </w:r>
      <w:hyperlink r:id="rId14" w:history="1">
        <w:r w:rsidR="00B517F5" w:rsidRPr="001913D8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https://pubmed.ncbi.nlm.nih.gov/14658287/</w:t>
        </w:r>
      </w:hyperlink>
      <w:r w:rsidR="00B517F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ABFF8D1" w14:textId="77777777" w:rsidR="00943E2B" w:rsidRDefault="00943E2B" w:rsidP="00B517F5">
      <w:pPr>
        <w:numPr>
          <w:ilvl w:val="0"/>
          <w:numId w:val="4"/>
        </w:numPr>
        <w:spacing w:before="120" w:after="0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Dairy cattle studies (Dr. Don Hillman, Dr. Martin Graham, Dave Stetzer)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— investigations of ground-current electrical pollution and its effects on milking herds in Wisconsin and elsewhere.</w:t>
      </w:r>
    </w:p>
    <w:p w14:paraId="3ECF11D1" w14:textId="1A09001C" w:rsidR="00FB4371" w:rsidRPr="00FB4371" w:rsidRDefault="00FB4371" w:rsidP="00FB437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Cows:  </w:t>
      </w:r>
      <w:r w:rsidRPr="00FB4371">
        <w:rPr>
          <w:rFonts w:ascii="Times New Roman" w:eastAsia="Times New Roman" w:hAnsi="Times New Roman" w:cs="Times New Roman"/>
          <w:kern w:val="0"/>
          <w14:ligatures w14:val="none"/>
        </w:rPr>
        <w:t xml:space="preserve">DOI: </w:t>
      </w:r>
      <w:hyperlink r:id="rId15" w:tgtFrame="_blank" w:history="1">
        <w:r w:rsidRPr="00FB4371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10.1016/j.scitotenv.2012.12.089</w:t>
        </w:r>
      </w:hyperlink>
    </w:p>
    <w:p w14:paraId="01B91D41" w14:textId="77777777" w:rsidR="00943E2B" w:rsidRDefault="00943E2B" w:rsidP="00B517F5">
      <w:pPr>
        <w:numPr>
          <w:ilvl w:val="0"/>
          <w:numId w:val="4"/>
        </w:numPr>
        <w:spacing w:before="120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Graham/Stetzer filter and meter technical documentation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— specifications, installation guidance, and measurement methodology.</w:t>
      </w:r>
    </w:p>
    <w:p w14:paraId="0824254F" w14:textId="27EB72F6" w:rsidR="00FB4371" w:rsidRPr="00FB4371" w:rsidRDefault="00072575" w:rsidP="00FB437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16" w:history="1">
        <w:r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stetzerelectric.com</w:t>
        </w:r>
      </w:hyperlink>
      <w:r w:rsidR="00FB4371" w:rsidRPr="00FB437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5A40A59" w14:textId="7699F92A" w:rsidR="00943E2B" w:rsidRDefault="00943E2B" w:rsidP="00B517F5">
      <w:pPr>
        <w:numPr>
          <w:ilvl w:val="0"/>
          <w:numId w:val="4"/>
        </w:numPr>
        <w:spacing w:before="120" w:after="100" w:afterAutospacing="1" w:line="240" w:lineRule="auto"/>
        <w:ind w:left="714" w:hanging="357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Additional reference list and websites</w:t>
      </w:r>
      <w:r w:rsidRPr="00943E2B">
        <w:rPr>
          <w:rFonts w:ascii="Times New Roman" w:eastAsia="Times New Roman" w:hAnsi="Times New Roman" w:cs="Times New Roman"/>
          <w:kern w:val="0"/>
          <w14:ligatures w14:val="none"/>
        </w:rPr>
        <w:t xml:space="preserve"> — books and online resources on electrical pollution and mitigation.</w:t>
      </w:r>
    </w:p>
    <w:p w14:paraId="2FF07FA2" w14:textId="325FD6A3" w:rsidR="00627833" w:rsidRDefault="00627833" w:rsidP="0062783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7833">
        <w:rPr>
          <w:rFonts w:ascii="Times New Roman" w:eastAsia="Times New Roman" w:hAnsi="Times New Roman" w:cs="Times New Roman"/>
          <w:kern w:val="0"/>
          <w14:ligatures w14:val="none"/>
        </w:rPr>
        <w:t xml:space="preserve">Books: 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Invisible threat:  </w:t>
      </w:r>
      <w:hyperlink r:id="rId17" w:history="1">
        <w:r w:rsidRPr="001913D8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https://levaudsansantennes.ch/2025/09/07/the-invisible-threat-with-dr-silvia-aroca/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912F3BD" w14:textId="74D24C3C" w:rsidR="00627833" w:rsidRDefault="00627833" w:rsidP="0062783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Online resources:  </w:t>
      </w:r>
      <w:hyperlink r:id="rId18" w:history="1">
        <w:r w:rsidRPr="001913D8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https://www.electricalpollution.com/</w:t>
        </w:r>
      </w:hyperlink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3AE5E73" w14:textId="2F3377E8" w:rsidR="00072575" w:rsidRPr="00627833" w:rsidRDefault="00072575" w:rsidP="0062783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Electrical pollution pioneers: </w:t>
      </w:r>
      <w:hyperlink r:id="rId19" w:history="1">
        <w:r w:rsidRPr="00072575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stetzerelectric.com/about</w:t>
        </w:r>
      </w:hyperlink>
    </w:p>
    <w:p w14:paraId="712DD9F7" w14:textId="77777777" w:rsidR="00943E2B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We would welcome the opportunity to be of service to the Department. Thank you for your consideration.</w:t>
      </w:r>
    </w:p>
    <w:p w14:paraId="070FBD37" w14:textId="77777777" w:rsidR="00943E2B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kern w:val="0"/>
          <w14:ligatures w14:val="none"/>
        </w:rPr>
        <w:t>Respectfully,</w:t>
      </w:r>
    </w:p>
    <w:p w14:paraId="01DA8A6D" w14:textId="77777777" w:rsidR="00943E2B" w:rsidRPr="00943E2B" w:rsidRDefault="00943E2B" w:rsidP="00943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43E2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Tatyana Stetzer</w:t>
      </w:r>
    </w:p>
    <w:p w14:paraId="37FD27DA" w14:textId="34EC1292" w:rsidR="00943E2B" w:rsidRPr="00943E2B" w:rsidRDefault="00943E2B" w:rsidP="00943E2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943E2B" w:rsidRPr="00943E2B">
      <w:footerReference w:type="even" r:id="rId20"/>
      <w:footerReference w:type="default" r:id="rId2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B1CB2" w14:textId="77777777" w:rsidR="0050046C" w:rsidRDefault="0050046C" w:rsidP="00B517F5">
      <w:pPr>
        <w:spacing w:after="0" w:line="240" w:lineRule="auto"/>
      </w:pPr>
      <w:r>
        <w:separator/>
      </w:r>
    </w:p>
  </w:endnote>
  <w:endnote w:type="continuationSeparator" w:id="0">
    <w:p w14:paraId="18BDF2AE" w14:textId="77777777" w:rsidR="0050046C" w:rsidRDefault="0050046C" w:rsidP="00B51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056708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7BEE7E8" w14:textId="2CEC88AA" w:rsidR="00B517F5" w:rsidRDefault="00B517F5" w:rsidP="001913D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CC1F41D" w14:textId="77777777" w:rsidR="00B517F5" w:rsidRDefault="00B517F5" w:rsidP="00B517F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838541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C8034A4" w14:textId="767639FF" w:rsidR="00B517F5" w:rsidRDefault="00B517F5" w:rsidP="001913D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9E40AD4" w14:textId="77777777" w:rsidR="00B517F5" w:rsidRDefault="00B517F5" w:rsidP="00B517F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019C8" w14:textId="77777777" w:rsidR="0050046C" w:rsidRDefault="0050046C" w:rsidP="00B517F5">
      <w:pPr>
        <w:spacing w:after="0" w:line="240" w:lineRule="auto"/>
      </w:pPr>
      <w:r>
        <w:separator/>
      </w:r>
    </w:p>
  </w:footnote>
  <w:footnote w:type="continuationSeparator" w:id="0">
    <w:p w14:paraId="394056EA" w14:textId="77777777" w:rsidR="0050046C" w:rsidRDefault="0050046C" w:rsidP="00B517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44B4"/>
    <w:multiLevelType w:val="multilevel"/>
    <w:tmpl w:val="D7EC0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5505F"/>
    <w:multiLevelType w:val="multilevel"/>
    <w:tmpl w:val="3B1A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F5413"/>
    <w:multiLevelType w:val="multilevel"/>
    <w:tmpl w:val="B3485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012864"/>
    <w:multiLevelType w:val="multilevel"/>
    <w:tmpl w:val="9838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8B4E19"/>
    <w:multiLevelType w:val="multilevel"/>
    <w:tmpl w:val="C87CB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1300B4"/>
    <w:multiLevelType w:val="multilevel"/>
    <w:tmpl w:val="471EC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A44FE"/>
    <w:multiLevelType w:val="multilevel"/>
    <w:tmpl w:val="0282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68375B"/>
    <w:multiLevelType w:val="multilevel"/>
    <w:tmpl w:val="CF7C5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748339">
    <w:abstractNumId w:val="5"/>
  </w:num>
  <w:num w:numId="2" w16cid:durableId="1983845687">
    <w:abstractNumId w:val="1"/>
  </w:num>
  <w:num w:numId="3" w16cid:durableId="1431896481">
    <w:abstractNumId w:val="0"/>
  </w:num>
  <w:num w:numId="4" w16cid:durableId="1011831423">
    <w:abstractNumId w:val="2"/>
  </w:num>
  <w:num w:numId="5" w16cid:durableId="1388257734">
    <w:abstractNumId w:val="4"/>
  </w:num>
  <w:num w:numId="6" w16cid:durableId="995109967">
    <w:abstractNumId w:val="6"/>
  </w:num>
  <w:num w:numId="7" w16cid:durableId="20398112">
    <w:abstractNumId w:val="3"/>
  </w:num>
  <w:num w:numId="8" w16cid:durableId="5516192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E2B"/>
    <w:rsid w:val="000106D4"/>
    <w:rsid w:val="00043852"/>
    <w:rsid w:val="00072575"/>
    <w:rsid w:val="00105A49"/>
    <w:rsid w:val="00205616"/>
    <w:rsid w:val="004C5B75"/>
    <w:rsid w:val="004E5270"/>
    <w:rsid w:val="0050046C"/>
    <w:rsid w:val="00627833"/>
    <w:rsid w:val="0066424C"/>
    <w:rsid w:val="006B21F2"/>
    <w:rsid w:val="0079586D"/>
    <w:rsid w:val="007C7306"/>
    <w:rsid w:val="008C7CF2"/>
    <w:rsid w:val="008D08DA"/>
    <w:rsid w:val="00915CB1"/>
    <w:rsid w:val="00943E2B"/>
    <w:rsid w:val="00B517F5"/>
    <w:rsid w:val="00C333B1"/>
    <w:rsid w:val="00CF02F0"/>
    <w:rsid w:val="00D47FC6"/>
    <w:rsid w:val="00D91899"/>
    <w:rsid w:val="00DD2CE6"/>
    <w:rsid w:val="00E22D70"/>
    <w:rsid w:val="00E64FCE"/>
    <w:rsid w:val="00FB4371"/>
    <w:rsid w:val="00FD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54423"/>
  <w15:chartTrackingRefBased/>
  <w15:docId w15:val="{EBF5D1AC-85AE-0B42-A115-F8AF8AE7C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3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3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E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E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E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43E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E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E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E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E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3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3E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3E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E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E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E2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3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943E2B"/>
    <w:rPr>
      <w:b/>
      <w:bCs/>
    </w:rPr>
  </w:style>
  <w:style w:type="character" w:styleId="Emphasis">
    <w:name w:val="Emphasis"/>
    <w:basedOn w:val="DefaultParagraphFont"/>
    <w:uiPriority w:val="20"/>
    <w:qFormat/>
    <w:rsid w:val="00943E2B"/>
    <w:rPr>
      <w:i/>
      <w:iCs/>
    </w:rPr>
  </w:style>
  <w:style w:type="character" w:styleId="Hyperlink">
    <w:name w:val="Hyperlink"/>
    <w:basedOn w:val="DefaultParagraphFont"/>
    <w:uiPriority w:val="99"/>
    <w:unhideWhenUsed/>
    <w:rsid w:val="00FB43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371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B51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7F5"/>
  </w:style>
  <w:style w:type="character" w:styleId="PageNumber">
    <w:name w:val="page number"/>
    <w:basedOn w:val="DefaultParagraphFont"/>
    <w:uiPriority w:val="99"/>
    <w:semiHidden/>
    <w:unhideWhenUsed/>
    <w:rsid w:val="00B517F5"/>
  </w:style>
  <w:style w:type="character" w:styleId="FollowedHyperlink">
    <w:name w:val="FollowedHyperlink"/>
    <w:basedOn w:val="DefaultParagraphFont"/>
    <w:uiPriority w:val="99"/>
    <w:semiHidden/>
    <w:unhideWhenUsed/>
    <w:rsid w:val="002056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odreads.com/en/book/show/8754708-dirty-electricity" TargetMode="External"/><Relationship Id="rId18" Type="http://schemas.openxmlformats.org/officeDocument/2006/relationships/hyperlink" Target="https://www.electricalpollution.com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doi.org/10.1016/j.scitotenv.2008.04.046" TargetMode="External"/><Relationship Id="rId17" Type="http://schemas.openxmlformats.org/officeDocument/2006/relationships/hyperlink" Target="https://levaudsansantennes.ch/2025/09/07/the-invisible-threat-with-dr-silvia-aroc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tetzerelectric.com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1080/15368370601044192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i.org/10.1016/j.scitotenv.2012.12.08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x.doi.org/10.1080/15368370802072075" TargetMode="External"/><Relationship Id="rId19" Type="http://schemas.openxmlformats.org/officeDocument/2006/relationships/hyperlink" Target="https://stetzerelectric.com/abou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ubmed.ncbi.nlm.nih.gov/14658287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35E9738F71049A7E727AE923019A6" ma:contentTypeVersion="4" ma:contentTypeDescription="Create a new document." ma:contentTypeScope="" ma:versionID="ad1508923ea3930d67b1792b2a86e741">
  <xsd:schema xmlns:xsd="http://www.w3.org/2001/XMLSchema" xmlns:xs="http://www.w3.org/2001/XMLSchema" xmlns:p="http://schemas.microsoft.com/office/2006/metadata/properties" xmlns:ns3="103a1956-6255-4e89-b939-e6b013cf2e5f" targetNamespace="http://schemas.microsoft.com/office/2006/metadata/properties" ma:root="true" ma:fieldsID="3d876b3ec54388bc8f0ebe714136073f" ns3:_="">
    <xsd:import namespace="103a1956-6255-4e89-b939-e6b013cf2e5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a1956-6255-4e89-b939-e6b013cf2e5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8B2D8A-DEDB-48B5-ABBF-4B7A6C58B0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34A822-A6EA-4DE7-9001-8F72340851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CB3555-E92E-488E-870D-A2F5905A2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3a1956-6255-4e89-b939-e6b013cf2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Havas</dc:creator>
  <cp:keywords/>
  <dc:description/>
  <cp:lastModifiedBy>Stetzer Electric</cp:lastModifiedBy>
  <cp:revision>6</cp:revision>
  <dcterms:created xsi:type="dcterms:W3CDTF">2026-10-20T20:18:00Z</dcterms:created>
  <dcterms:modified xsi:type="dcterms:W3CDTF">2026-10-21T14:39:00Z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0x0101001A235E9738F71049A7E727AE923019A6</vt:lpwstr>
  </property>
</Properties>
</file>