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CA232" w14:textId="77777777" w:rsidR="006B3E83" w:rsidRDefault="006B3E83" w:rsidP="006B3E83">
      <w:r>
        <w:t>I hereby object to the Federal Communications Commission’s continued reliance on RF radiation exposure limits that have not been adequately updated to reflect current scientific evidence, modern wireless technologies, cumulative and long-term exposure, and the potential for non-thermal biological effects.</w:t>
      </w:r>
    </w:p>
    <w:p w14:paraId="50F6FD8D" w14:textId="77777777" w:rsidR="006B3E83" w:rsidRDefault="006B3E83" w:rsidP="006B3E83"/>
    <w:p w14:paraId="2E69FC91" w14:textId="77777777" w:rsidR="006B3E83" w:rsidRDefault="006B3E83" w:rsidP="006B3E83">
      <w:r>
        <w:t>The public deserves safety standards based on current, independent scientific research, transparent risk assessment, and the precautionary consideration of potential harm to human health. Regulatory standards must be periodically reassessed as new evidence emerges, rather than presumed adequate simply because they were adopted decades ago.</w:t>
      </w:r>
    </w:p>
    <w:p w14:paraId="330B1833" w14:textId="77777777" w:rsidR="006B3E83" w:rsidRDefault="006B3E83" w:rsidP="006B3E83"/>
    <w:p w14:paraId="4BAC27FB" w14:textId="77777777" w:rsidR="006B3E83" w:rsidRDefault="006B3E83" w:rsidP="006B3E83">
      <w:r>
        <w:t>I respectfully request that this objection be entered into the official record and that the FCC undertake a comprehensive, independent review of its RF radiation exposure standards, including their scientific basis, adequacy for contemporary technologies, and protection of residents, workers, and other potentially exposed populations.</w:t>
      </w:r>
    </w:p>
    <w:p w14:paraId="26869EA7" w14:textId="77777777" w:rsidR="006B3E83" w:rsidRDefault="006B3E83" w:rsidP="006B3E83"/>
    <w:p w14:paraId="158137AD" w14:textId="77777777" w:rsidR="006B3E83" w:rsidRDefault="006B3E83" w:rsidP="006B3E83">
      <w:r>
        <w:t>From my personal experience:</w:t>
      </w:r>
    </w:p>
    <w:p w14:paraId="19419482" w14:textId="5F1C3B63" w:rsidR="006B3E83" w:rsidRDefault="006B3E83" w:rsidP="006B3E83">
      <w:r>
        <w:t xml:space="preserve">I have been overexposed to EMF and RF radiation from unpermitted 5G wireless base station installed </w:t>
      </w:r>
      <w:r>
        <w:t xml:space="preserve">on the roof </w:t>
      </w:r>
      <w:r>
        <w:t>right above our living quarters. This cluster of transmitt</w:t>
      </w:r>
      <w:r>
        <w:t>ing antennas</w:t>
      </w:r>
      <w:r>
        <w:t xml:space="preserve"> </w:t>
      </w:r>
      <w:proofErr w:type="gramStart"/>
      <w:r>
        <w:t>were</w:t>
      </w:r>
      <w:proofErr w:type="gramEnd"/>
      <w:r>
        <w:t xml:space="preserve"> operated under FCC Experimental Radio License </w:t>
      </w:r>
      <w:r>
        <w:t xml:space="preserve">by </w:t>
      </w:r>
      <w:r>
        <w:t>utilizing untested, unauthorized prototype equipment w</w:t>
      </w:r>
      <w:r>
        <w:t>hich did not have</w:t>
      </w:r>
      <w:r>
        <w:t xml:space="preserve"> any prior testing for RF/EMF emission compliance</w:t>
      </w:r>
      <w:r>
        <w:t xml:space="preserve"> not any environmental tests done</w:t>
      </w:r>
      <w:r>
        <w:t xml:space="preserve">. Our family started to feel ill effects right after the activation of these devices and the symptoms got </w:t>
      </w:r>
      <w:r>
        <w:t>worse</w:t>
      </w:r>
      <w:r>
        <w:t xml:space="preserve"> with each passing day. </w:t>
      </w:r>
      <w:r>
        <w:t>Our home became a living hell. We were experiencing terrible headaches, dizziness, brain fog, heart palpitation, ringing in ears, difficulty falling asleep and staying asleep, chest pains, difficulty breathing which are linked to oxidative stress, blurry vision, dry eyes, muscle and joint pain and anxiety. W</w:t>
      </w:r>
      <w:r>
        <w:t xml:space="preserve">e ultimately had no other choice </w:t>
      </w:r>
      <w:r w:rsidR="008129F0">
        <w:t>than</w:t>
      </w:r>
      <w:r>
        <w:t xml:space="preserve"> to relocate to a new apartment </w:t>
      </w:r>
      <w:r>
        <w:t xml:space="preserve">after 30 years being in the same place just </w:t>
      </w:r>
      <w:r>
        <w:t xml:space="preserve">to get away from this constant exposure. </w:t>
      </w:r>
      <w:r>
        <w:t>I</w:t>
      </w:r>
      <w:r>
        <w:t xml:space="preserve"> now </w:t>
      </w:r>
      <w:r>
        <w:t>suffer</w:t>
      </w:r>
      <w:r>
        <w:t xml:space="preserve"> from EHS and other symptoms which greatly </w:t>
      </w:r>
      <w:r>
        <w:t xml:space="preserve">affect the </w:t>
      </w:r>
      <w:r>
        <w:t xml:space="preserve">quality of </w:t>
      </w:r>
      <w:r>
        <w:t>my</w:t>
      </w:r>
      <w:r>
        <w:t xml:space="preserve"> life.</w:t>
      </w:r>
      <w:r w:rsidR="008129F0">
        <w:t xml:space="preserve"> I am a disabled person with many limitations, unable to work and do what I considered normal activity in society.</w:t>
      </w:r>
      <w:r>
        <w:t xml:space="preserve"> Despite the many complaint </w:t>
      </w:r>
      <w:r>
        <w:t>I</w:t>
      </w:r>
      <w:r>
        <w:t xml:space="preserve"> reported to FCC of the nature of the antennas, being used for experimentation and testing and the site not being registered and so forth, FCC's response was that the equipment is operating within the FCC limits even though they could not </w:t>
      </w:r>
      <w:r w:rsidR="008129F0">
        <w:t>validate such statement</w:t>
      </w:r>
      <w:r>
        <w:t xml:space="preserve"> themselves for such unregistered prototype</w:t>
      </w:r>
      <w:r w:rsidR="008129F0">
        <w:t>/ experimental equipment.</w:t>
      </w:r>
    </w:p>
    <w:p w14:paraId="03EAFC99" w14:textId="493352DA" w:rsidR="006B3E83" w:rsidRDefault="008129F0" w:rsidP="006B3E83">
      <w:r>
        <w:lastRenderedPageBreak/>
        <w:t xml:space="preserve">I </w:t>
      </w:r>
      <w:r w:rsidR="00F87306">
        <w:t xml:space="preserve">very much </w:t>
      </w:r>
      <w:r>
        <w:t>appreciate HHS efforts address</w:t>
      </w:r>
      <w:r w:rsidR="00F87306">
        <w:t>ing</w:t>
      </w:r>
      <w:r>
        <w:t xml:space="preserve"> this issue with FCC to update their obsolete unsafe rules and regulations</w:t>
      </w:r>
      <w:r w:rsidR="00F87306">
        <w:t xml:space="preserve"> to protect general population and mainly our children.</w:t>
      </w:r>
    </w:p>
    <w:p w14:paraId="68E923FD" w14:textId="77777777" w:rsidR="006B3E83" w:rsidRDefault="006B3E83" w:rsidP="006B3E83"/>
    <w:p w14:paraId="531699C5" w14:textId="77777777" w:rsidR="006B3E83" w:rsidRDefault="006B3E83" w:rsidP="006B3E83">
      <w:r>
        <w:t>Sincerely,</w:t>
      </w:r>
    </w:p>
    <w:p w14:paraId="2515F3E2" w14:textId="77777777" w:rsidR="006B3E83" w:rsidRDefault="006B3E83" w:rsidP="006B3E83"/>
    <w:p w14:paraId="10909C87" w14:textId="3795D5DA" w:rsidR="006B3E83" w:rsidRDefault="008129F0" w:rsidP="006B3E83">
      <w:r>
        <w:t>Lenka Kabilka</w:t>
      </w:r>
    </w:p>
    <w:p w14:paraId="3B9DB191" w14:textId="655BAF16" w:rsidR="00F87306" w:rsidRDefault="00F87306" w:rsidP="006B3E83">
      <w:r>
        <w:t>lenkabilka@gmail.com</w:t>
      </w:r>
    </w:p>
    <w:sectPr w:rsidR="00F873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E83"/>
    <w:rsid w:val="006B3E83"/>
    <w:rsid w:val="008129F0"/>
    <w:rsid w:val="00E753CB"/>
    <w:rsid w:val="00F87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0AAD"/>
  <w15:chartTrackingRefBased/>
  <w15:docId w15:val="{CCF0F165-43E0-4110-8D8A-904B7C5C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E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E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E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E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E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E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E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E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E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E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E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E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E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E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E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E83"/>
    <w:rPr>
      <w:rFonts w:eastAsiaTheme="majorEastAsia" w:cstheme="majorBidi"/>
      <w:color w:val="272727" w:themeColor="text1" w:themeTint="D8"/>
    </w:rPr>
  </w:style>
  <w:style w:type="paragraph" w:styleId="Title">
    <w:name w:val="Title"/>
    <w:basedOn w:val="Normal"/>
    <w:next w:val="Normal"/>
    <w:link w:val="TitleChar"/>
    <w:uiPriority w:val="10"/>
    <w:qFormat/>
    <w:rsid w:val="006B3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E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E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E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E83"/>
    <w:pPr>
      <w:spacing w:before="160"/>
      <w:jc w:val="center"/>
    </w:pPr>
    <w:rPr>
      <w:i/>
      <w:iCs/>
      <w:color w:val="404040" w:themeColor="text1" w:themeTint="BF"/>
    </w:rPr>
  </w:style>
  <w:style w:type="character" w:customStyle="1" w:styleId="QuoteChar">
    <w:name w:val="Quote Char"/>
    <w:basedOn w:val="DefaultParagraphFont"/>
    <w:link w:val="Quote"/>
    <w:uiPriority w:val="29"/>
    <w:rsid w:val="006B3E83"/>
    <w:rPr>
      <w:i/>
      <w:iCs/>
      <w:color w:val="404040" w:themeColor="text1" w:themeTint="BF"/>
    </w:rPr>
  </w:style>
  <w:style w:type="paragraph" w:styleId="ListParagraph">
    <w:name w:val="List Paragraph"/>
    <w:basedOn w:val="Normal"/>
    <w:uiPriority w:val="34"/>
    <w:qFormat/>
    <w:rsid w:val="006B3E83"/>
    <w:pPr>
      <w:ind w:left="720"/>
      <w:contextualSpacing/>
    </w:pPr>
  </w:style>
  <w:style w:type="character" w:styleId="IntenseEmphasis">
    <w:name w:val="Intense Emphasis"/>
    <w:basedOn w:val="DefaultParagraphFont"/>
    <w:uiPriority w:val="21"/>
    <w:qFormat/>
    <w:rsid w:val="006B3E83"/>
    <w:rPr>
      <w:i/>
      <w:iCs/>
      <w:color w:val="0F4761" w:themeColor="accent1" w:themeShade="BF"/>
    </w:rPr>
  </w:style>
  <w:style w:type="paragraph" w:styleId="IntenseQuote">
    <w:name w:val="Intense Quote"/>
    <w:basedOn w:val="Normal"/>
    <w:next w:val="Normal"/>
    <w:link w:val="IntenseQuoteChar"/>
    <w:uiPriority w:val="30"/>
    <w:qFormat/>
    <w:rsid w:val="006B3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E83"/>
    <w:rPr>
      <w:i/>
      <w:iCs/>
      <w:color w:val="0F4761" w:themeColor="accent1" w:themeShade="BF"/>
    </w:rPr>
  </w:style>
  <w:style w:type="character" w:styleId="IntenseReference">
    <w:name w:val="Intense Reference"/>
    <w:basedOn w:val="DefaultParagraphFont"/>
    <w:uiPriority w:val="32"/>
    <w:qFormat/>
    <w:rsid w:val="006B3E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kabilka</dc:creator>
  <cp:keywords/>
  <dc:description/>
  <cp:lastModifiedBy>lenka kabilka</cp:lastModifiedBy>
  <cp:revision>1</cp:revision>
  <dcterms:created xsi:type="dcterms:W3CDTF">2026-10-21T00:53:00Z</dcterms:created>
  <dcterms:modified xsi:type="dcterms:W3CDTF">2026-10-21T01:19:00Z</dcterms:modified>
</cp:coreProperties>
</file>