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p14="http://schemas.microsoft.com/office/word/2010/wordml" w:rsidR="00A82A2D" w:rsidP="00A82A2D" w:rsidRDefault="00D80FE0" w14:paraId="5902FCDB" wp14:textId="77777777">
      <w:pPr>
        <w:jc w:val="center"/>
        <w:rPr>
          <w:rFonts w:ascii="Times New Roman" w:hAnsi="Times New Roman" w:cs="Times New Roman"/>
          <w:b/>
          <w:bCs/>
          <w:i/>
          <w:iCs/>
          <w:sz w:val="28"/>
          <w:szCs w:val="28"/>
        </w:rPr>
      </w:pPr>
      <w:r>
        <w:rPr>
          <w:rFonts w:ascii="Times New Roman" w:hAnsi="Times New Roman" w:cs="Times New Roman"/>
          <w:b/>
          <w:bCs/>
          <w:i/>
          <w:iCs/>
          <w:sz w:val="28"/>
          <w:szCs w:val="28"/>
        </w:rPr>
        <w:t>Heather Gallagher</w:t>
      </w:r>
    </w:p>
    <w:p xmlns:wp14="http://schemas.microsoft.com/office/word/2010/wordml" w:rsidR="00D80FE0" w:rsidP="00A82A2D" w:rsidRDefault="00D80FE0" w14:paraId="07CC210E" wp14:textId="77777777">
      <w:pPr>
        <w:jc w:val="center"/>
        <w:rPr>
          <w:rFonts w:ascii="Times New Roman" w:hAnsi="Times New Roman" w:cs="Times New Roman"/>
          <w:b/>
          <w:bCs/>
          <w:i/>
          <w:iCs/>
          <w:sz w:val="28"/>
          <w:szCs w:val="28"/>
        </w:rPr>
      </w:pPr>
      <w:r>
        <w:rPr>
          <w:rFonts w:ascii="Times New Roman" w:hAnsi="Times New Roman" w:cs="Times New Roman"/>
          <w:b/>
          <w:bCs/>
          <w:i/>
          <w:iCs/>
          <w:sz w:val="28"/>
          <w:szCs w:val="28"/>
        </w:rPr>
        <w:t>327 5th Street</w:t>
      </w:r>
    </w:p>
    <w:p xmlns:wp14="http://schemas.microsoft.com/office/word/2010/wordml" w:rsidR="00D80FE0" w:rsidP="00A82A2D" w:rsidRDefault="00D80FE0" w14:paraId="09763325" wp14:textId="77777777">
      <w:pPr>
        <w:jc w:val="center"/>
        <w:rPr>
          <w:rFonts w:ascii="Times New Roman" w:hAnsi="Times New Roman" w:cs="Times New Roman"/>
          <w:b/>
          <w:bCs/>
          <w:i/>
          <w:iCs/>
          <w:sz w:val="28"/>
          <w:szCs w:val="28"/>
        </w:rPr>
      </w:pPr>
      <w:r>
        <w:rPr>
          <w:rFonts w:ascii="Times New Roman" w:hAnsi="Times New Roman" w:cs="Times New Roman"/>
          <w:b/>
          <w:bCs/>
          <w:i/>
          <w:iCs/>
          <w:sz w:val="28"/>
          <w:szCs w:val="28"/>
        </w:rPr>
        <w:t>Petaluma, California</w:t>
      </w:r>
      <w:r w:rsidR="007A2759">
        <w:rPr>
          <w:rFonts w:ascii="Times New Roman" w:hAnsi="Times New Roman" w:cs="Times New Roman"/>
          <w:b/>
          <w:bCs/>
          <w:i/>
          <w:iCs/>
          <w:sz w:val="28"/>
          <w:szCs w:val="28"/>
        </w:rPr>
        <w:t xml:space="preserve">  94952</w:t>
      </w:r>
    </w:p>
    <w:p xmlns:wp14="http://schemas.microsoft.com/office/word/2010/wordml" w:rsidR="00D80FE0" w:rsidP="00A82A2D" w:rsidRDefault="00D80FE0" w14:paraId="04E564C7" wp14:textId="77777777">
      <w:pPr>
        <w:jc w:val="center"/>
        <w:rPr>
          <w:rFonts w:ascii="Times New Roman" w:hAnsi="Times New Roman" w:cs="Times New Roman"/>
          <w:b/>
          <w:bCs/>
          <w:i/>
          <w:iCs/>
          <w:sz w:val="28"/>
          <w:szCs w:val="28"/>
        </w:rPr>
      </w:pPr>
      <w:r>
        <w:rPr>
          <w:rFonts w:ascii="Times New Roman" w:hAnsi="Times New Roman" w:cs="Times New Roman"/>
          <w:b/>
          <w:bCs/>
          <w:i/>
          <w:iCs/>
          <w:sz w:val="28"/>
          <w:szCs w:val="28"/>
        </w:rPr>
        <w:t>hegaellen37@msn.com</w:t>
      </w:r>
    </w:p>
    <w:p xmlns:wp14="http://schemas.microsoft.com/office/word/2010/wordml" w:rsidRPr="00D6602F" w:rsidR="00D80FE0" w:rsidP="00A82A2D" w:rsidRDefault="00D80FE0" w14:paraId="672A6659" wp14:textId="77777777">
      <w:pPr>
        <w:jc w:val="center"/>
        <w:rPr>
          <w:rFonts w:ascii="Times New Roman" w:hAnsi="Times New Roman" w:cs="Times New Roman"/>
          <w:b/>
          <w:bCs/>
          <w:i/>
          <w:iCs/>
          <w:sz w:val="28"/>
          <w:szCs w:val="28"/>
        </w:rPr>
      </w:pPr>
    </w:p>
    <w:p xmlns:wp14="http://schemas.microsoft.com/office/word/2010/wordml" w:rsidR="00A82A2D" w:rsidP="00A82A2D" w:rsidRDefault="00D80FE0" w14:paraId="56A85A79" wp14:textId="1CE1F14E">
      <w:pPr>
        <w:jc w:val="center"/>
        <w:rPr>
          <w:rFonts w:ascii="Times New Roman" w:hAnsi="Times New Roman" w:cs="Times New Roman"/>
        </w:rPr>
      </w:pPr>
      <w:r w:rsidRPr="7AF9F217" w:rsidR="7AF9F217">
        <w:rPr>
          <w:rFonts w:ascii="Times New Roman" w:hAnsi="Times New Roman" w:cs="Times New Roman"/>
        </w:rPr>
        <w:t>October 8, 2024</w:t>
      </w:r>
    </w:p>
    <w:p xmlns:wp14="http://schemas.microsoft.com/office/word/2010/wordml" w:rsidR="00A82A2D" w:rsidP="00A82A2D" w:rsidRDefault="00A82A2D" w14:paraId="0A37501D" wp14:textId="77777777">
      <w:pPr>
        <w:jc w:val="center"/>
        <w:rPr>
          <w:rFonts w:ascii="Times New Roman" w:hAnsi="Times New Roman" w:cs="Times New Roman"/>
        </w:rPr>
      </w:pPr>
    </w:p>
    <w:p xmlns:wp14="http://schemas.microsoft.com/office/word/2010/wordml" w:rsidR="007A2759" w:rsidP="00A82A2D" w:rsidRDefault="007A2759" w14:paraId="5DAB6C7B" wp14:textId="77777777">
      <w:pPr>
        <w:jc w:val="center"/>
        <w:rPr>
          <w:rFonts w:ascii="Times New Roman" w:hAnsi="Times New Roman" w:cs="Times New Roman"/>
        </w:rPr>
      </w:pPr>
    </w:p>
    <w:p xmlns:wp14="http://schemas.microsoft.com/office/word/2010/wordml" w:rsidR="00D32449" w:rsidP="00A82A2D" w:rsidRDefault="00D32449" w14:paraId="02EB378F" wp14:textId="77777777">
      <w:pPr>
        <w:rPr>
          <w:rFonts w:ascii="Times New Roman" w:hAnsi="Times New Roman" w:cs="Times New Roman"/>
        </w:rPr>
      </w:pPr>
    </w:p>
    <w:p xmlns:wp14="http://schemas.microsoft.com/office/word/2010/wordml" w:rsidR="00D80FE0" w:rsidP="00A82A2D" w:rsidRDefault="00D80FE0" w14:paraId="7CBDE336" wp14:textId="77777777">
      <w:pPr>
        <w:rPr>
          <w:rFonts w:ascii="Times New Roman" w:hAnsi="Times New Roman" w:cs="Times New Roman"/>
        </w:rPr>
      </w:pPr>
      <w:r>
        <w:rPr>
          <w:rFonts w:ascii="Times New Roman" w:hAnsi="Times New Roman" w:cs="Times New Roman"/>
        </w:rPr>
        <w:t>Building Department</w:t>
      </w:r>
    </w:p>
    <w:p xmlns:wp14="http://schemas.microsoft.com/office/word/2010/wordml" w:rsidR="00D80FE0" w:rsidP="00A82A2D" w:rsidRDefault="00D80FE0" w14:paraId="07B0FA18" wp14:textId="77777777">
      <w:pPr>
        <w:rPr>
          <w:rFonts w:ascii="Times New Roman" w:hAnsi="Times New Roman" w:cs="Times New Roman"/>
        </w:rPr>
      </w:pPr>
      <w:r>
        <w:rPr>
          <w:rFonts w:ascii="Times New Roman" w:hAnsi="Times New Roman" w:cs="Times New Roman"/>
        </w:rPr>
        <w:t>Attention: Code Enforcement</w:t>
      </w:r>
    </w:p>
    <w:p xmlns:wp14="http://schemas.microsoft.com/office/word/2010/wordml" w:rsidR="00384FA9" w:rsidP="00A82A2D" w:rsidRDefault="00384FA9" w14:paraId="6A05A809" wp14:textId="77777777">
      <w:pPr>
        <w:rPr>
          <w:rFonts w:ascii="Times New Roman" w:hAnsi="Times New Roman" w:cs="Times New Roman"/>
        </w:rPr>
      </w:pPr>
    </w:p>
    <w:p xmlns:wp14="http://schemas.microsoft.com/office/word/2010/wordml" w:rsidR="00384FA9" w:rsidP="00A82A2D" w:rsidRDefault="00384FA9" w14:paraId="3E00E8A6" wp14:textId="77777777">
      <w:pPr>
        <w:rPr>
          <w:rFonts w:ascii="Times New Roman" w:hAnsi="Times New Roman" w:cs="Times New Roman"/>
        </w:rPr>
      </w:pPr>
      <w:r>
        <w:rPr>
          <w:rFonts w:ascii="Times New Roman" w:hAnsi="Times New Roman" w:cs="Times New Roman"/>
        </w:rPr>
        <w:t>Brian Oh, Director of Community Development</w:t>
      </w:r>
    </w:p>
    <w:p xmlns:wp14="http://schemas.microsoft.com/office/word/2010/wordml" w:rsidR="00384FA9" w:rsidP="00A82A2D" w:rsidRDefault="00384FA9" w14:paraId="1A5A38BC" wp14:textId="77777777">
      <w:pPr>
        <w:rPr>
          <w:rFonts w:ascii="Times New Roman" w:hAnsi="Times New Roman" w:cs="Times New Roman"/>
        </w:rPr>
      </w:pPr>
      <w:r>
        <w:rPr>
          <w:rFonts w:ascii="Times New Roman" w:hAnsi="Times New Roman" w:cs="Times New Roman"/>
        </w:rPr>
        <w:t>Doug Hearn, Code Enforcement</w:t>
      </w:r>
    </w:p>
    <w:p xmlns:wp14="http://schemas.microsoft.com/office/word/2010/wordml" w:rsidR="00384FA9" w:rsidP="00A82A2D" w:rsidRDefault="00384FA9" w14:paraId="719B06A6" wp14:textId="77777777">
      <w:pPr>
        <w:rPr>
          <w:rFonts w:ascii="Times New Roman" w:hAnsi="Times New Roman" w:cs="Times New Roman"/>
        </w:rPr>
      </w:pPr>
      <w:r>
        <w:rPr>
          <w:rFonts w:ascii="Times New Roman" w:hAnsi="Times New Roman" w:cs="Times New Roman"/>
        </w:rPr>
        <w:t xml:space="preserve">Amy </w:t>
      </w:r>
      <w:proofErr w:type="spellStart"/>
      <w:r>
        <w:rPr>
          <w:rFonts w:ascii="Times New Roman" w:hAnsi="Times New Roman" w:cs="Times New Roman"/>
        </w:rPr>
        <w:t>Neuerburg</w:t>
      </w:r>
      <w:proofErr w:type="spellEnd"/>
      <w:r>
        <w:rPr>
          <w:rFonts w:ascii="Times New Roman" w:hAnsi="Times New Roman" w:cs="Times New Roman"/>
        </w:rPr>
        <w:t>, Code Enforcement Officer</w:t>
      </w:r>
    </w:p>
    <w:p xmlns:wp14="http://schemas.microsoft.com/office/word/2010/wordml" w:rsidR="00384FA9" w:rsidP="00A82A2D" w:rsidRDefault="00384FA9" w14:paraId="5A39BBE3" wp14:textId="77777777">
      <w:pPr>
        <w:rPr>
          <w:rFonts w:ascii="Times New Roman" w:hAnsi="Times New Roman" w:cs="Times New Roman"/>
        </w:rPr>
      </w:pPr>
    </w:p>
    <w:p xmlns:wp14="http://schemas.microsoft.com/office/word/2010/wordml" w:rsidR="00D80FE0" w:rsidP="00A82A2D" w:rsidRDefault="00D80FE0" w14:paraId="24D60C86" wp14:textId="77777777">
      <w:pPr>
        <w:rPr>
          <w:rFonts w:ascii="Times New Roman" w:hAnsi="Times New Roman" w:cs="Times New Roman"/>
        </w:rPr>
      </w:pPr>
      <w:r>
        <w:rPr>
          <w:rFonts w:ascii="Times New Roman" w:hAnsi="Times New Roman" w:cs="Times New Roman"/>
        </w:rPr>
        <w:t>City of Petaluma</w:t>
      </w:r>
    </w:p>
    <w:p xmlns:wp14="http://schemas.microsoft.com/office/word/2010/wordml" w:rsidR="00D80FE0" w:rsidP="00A82A2D" w:rsidRDefault="00D80FE0" w14:paraId="549D19EA" wp14:textId="77777777">
      <w:pPr>
        <w:rPr>
          <w:rFonts w:ascii="Times New Roman" w:hAnsi="Times New Roman" w:cs="Times New Roman"/>
        </w:rPr>
      </w:pPr>
      <w:r>
        <w:rPr>
          <w:rFonts w:ascii="Times New Roman" w:hAnsi="Times New Roman" w:cs="Times New Roman"/>
        </w:rPr>
        <w:t>11 English Street</w:t>
      </w:r>
    </w:p>
    <w:p xmlns:wp14="http://schemas.microsoft.com/office/word/2010/wordml" w:rsidR="00D80FE0" w:rsidP="00A82A2D" w:rsidRDefault="00D80FE0" w14:paraId="674501A8" wp14:textId="77777777">
      <w:pPr>
        <w:rPr>
          <w:rFonts w:ascii="Times New Roman" w:hAnsi="Times New Roman" w:cs="Times New Roman"/>
        </w:rPr>
      </w:pPr>
      <w:r>
        <w:rPr>
          <w:rFonts w:ascii="Times New Roman" w:hAnsi="Times New Roman" w:cs="Times New Roman"/>
        </w:rPr>
        <w:t xml:space="preserve">Petaluma, California </w:t>
      </w:r>
      <w:r w:rsidR="007A2759">
        <w:rPr>
          <w:rFonts w:ascii="Times New Roman" w:hAnsi="Times New Roman" w:cs="Times New Roman"/>
        </w:rPr>
        <w:t>94952</w:t>
      </w:r>
    </w:p>
    <w:p xmlns:wp14="http://schemas.microsoft.com/office/word/2010/wordml" w:rsidR="00D80FE0" w:rsidP="00A82A2D" w:rsidRDefault="00D80FE0" w14:paraId="41C8F396" wp14:textId="77777777">
      <w:pPr>
        <w:rPr>
          <w:rFonts w:ascii="Times New Roman" w:hAnsi="Times New Roman" w:cs="Times New Roman"/>
        </w:rPr>
      </w:pPr>
    </w:p>
    <w:p xmlns:wp14="http://schemas.microsoft.com/office/word/2010/wordml" w:rsidR="00D32449" w:rsidP="00A82A2D" w:rsidRDefault="00A82A2D" w14:paraId="2C75B0F2" wp14:textId="77777777">
      <w:pPr>
        <w:rPr>
          <w:rFonts w:ascii="Times New Roman" w:hAnsi="Times New Roman" w:cs="Times New Roman"/>
          <w:b/>
          <w:bCs/>
        </w:rPr>
      </w:pPr>
      <w:r>
        <w:rPr>
          <w:rFonts w:ascii="Times New Roman" w:hAnsi="Times New Roman" w:cs="Times New Roman"/>
        </w:rPr>
        <w:tab/>
      </w:r>
      <w:r>
        <w:rPr>
          <w:rFonts w:ascii="Times New Roman" w:hAnsi="Times New Roman" w:cs="Times New Roman"/>
          <w:b/>
          <w:bCs/>
        </w:rPr>
        <w:t>Re:</w:t>
      </w:r>
      <w:r>
        <w:rPr>
          <w:rFonts w:ascii="Times New Roman" w:hAnsi="Times New Roman" w:cs="Times New Roman"/>
          <w:b/>
          <w:bCs/>
        </w:rPr>
        <w:tab/>
      </w:r>
      <w:r w:rsidR="007A2759">
        <w:rPr>
          <w:rFonts w:ascii="Times New Roman" w:hAnsi="Times New Roman" w:cs="Times New Roman"/>
          <w:b/>
          <w:bCs/>
        </w:rPr>
        <w:t xml:space="preserve">Illegal T-Mobile and Crown Castle Cell Tower Located </w:t>
      </w:r>
      <w:r w:rsidR="00D32449">
        <w:rPr>
          <w:rFonts w:ascii="Times New Roman" w:hAnsi="Times New Roman" w:cs="Times New Roman"/>
          <w:b/>
          <w:bCs/>
        </w:rPr>
        <w:t>on Petaluma</w:t>
      </w:r>
    </w:p>
    <w:p xmlns:wp14="http://schemas.microsoft.com/office/word/2010/wordml" w:rsidR="00D32449" w:rsidP="00A82A2D" w:rsidRDefault="00D32449" w14:paraId="74E141CE" wp14:textId="77777777">
      <w:pPr>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 xml:space="preserve">City Schools Property </w:t>
      </w:r>
      <w:r w:rsidR="007A2759">
        <w:rPr>
          <w:rFonts w:ascii="Times New Roman" w:hAnsi="Times New Roman" w:cs="Times New Roman"/>
          <w:b/>
          <w:bCs/>
        </w:rPr>
        <w:t>at Casa</w:t>
      </w:r>
      <w:r>
        <w:rPr>
          <w:rFonts w:ascii="Times New Roman" w:hAnsi="Times New Roman" w:cs="Times New Roman"/>
          <w:b/>
          <w:bCs/>
        </w:rPr>
        <w:t xml:space="preserve"> Grande High School Violates Municipal</w:t>
      </w:r>
    </w:p>
    <w:p xmlns:wp14="http://schemas.microsoft.com/office/word/2010/wordml" w:rsidRPr="00D32449" w:rsidR="00A82A2D" w:rsidP="00D32449" w:rsidRDefault="00D32449" w14:paraId="75AF26F7" wp14:textId="77777777">
      <w:pPr>
        <w:rPr>
          <w:rFonts w:ascii="Times New Roman" w:hAnsi="Times New Roman" w:cs="Times New Roman"/>
          <w:b/>
          <w:bCs/>
          <w:u w:val="single"/>
        </w:rPr>
      </w:pPr>
      <w:r>
        <w:rPr>
          <w:rFonts w:ascii="Times New Roman" w:hAnsi="Times New Roman" w:cs="Times New Roman"/>
          <w:b/>
          <w:bCs/>
        </w:rPr>
        <w:tab/>
      </w:r>
      <w:r>
        <w:rPr>
          <w:rFonts w:ascii="Times New Roman" w:hAnsi="Times New Roman" w:cs="Times New Roman"/>
          <w:b/>
          <w:bCs/>
        </w:rPr>
        <w:tab/>
      </w:r>
      <w:r w:rsidRPr="00D32449">
        <w:rPr>
          <w:rFonts w:ascii="Times New Roman" w:hAnsi="Times New Roman" w:cs="Times New Roman"/>
          <w:b/>
          <w:bCs/>
          <w:u w:val="single"/>
        </w:rPr>
        <w:t>Code and Constitutes a Public Nuisance that Must be Abated</w:t>
      </w:r>
    </w:p>
    <w:p xmlns:wp14="http://schemas.microsoft.com/office/word/2010/wordml" w:rsidR="00A82A2D" w:rsidP="00A82A2D" w:rsidRDefault="00A82A2D" w14:paraId="72A3D3EC" wp14:textId="77777777">
      <w:pPr>
        <w:rPr>
          <w:rFonts w:ascii="Times New Roman" w:hAnsi="Times New Roman" w:cs="Times New Roman"/>
          <w:b/>
          <w:bCs/>
          <w:u w:val="single"/>
        </w:rPr>
      </w:pPr>
    </w:p>
    <w:p xmlns:wp14="http://schemas.microsoft.com/office/word/2010/wordml" w:rsidR="00D54019" w:rsidP="00A82A2D" w:rsidRDefault="00D54019" w14:paraId="79A479FE" wp14:textId="77777777">
      <w:pPr>
        <w:rPr>
          <w:rFonts w:ascii="Times New Roman" w:hAnsi="Times New Roman" w:cs="Times New Roman"/>
        </w:rPr>
      </w:pPr>
      <w:r>
        <w:rPr>
          <w:rFonts w:ascii="Times New Roman" w:hAnsi="Times New Roman" w:cs="Times New Roman"/>
        </w:rPr>
        <w:t xml:space="preserve">Dear </w:t>
      </w:r>
      <w:r w:rsidR="00384FA9">
        <w:rPr>
          <w:rFonts w:ascii="Times New Roman" w:hAnsi="Times New Roman" w:cs="Times New Roman"/>
        </w:rPr>
        <w:t>Members of the Code Enforcement Department:</w:t>
      </w:r>
    </w:p>
    <w:p xmlns:wp14="http://schemas.microsoft.com/office/word/2010/wordml" w:rsidR="00384FA9" w:rsidP="00A82A2D" w:rsidRDefault="00384FA9" w14:paraId="0D0B940D" wp14:textId="77777777">
      <w:pPr>
        <w:rPr>
          <w:rFonts w:ascii="Times New Roman" w:hAnsi="Times New Roman" w:cs="Times New Roman"/>
        </w:rPr>
      </w:pPr>
    </w:p>
    <w:p xmlns:wp14="http://schemas.microsoft.com/office/word/2010/wordml" w:rsidR="0022589E" w:rsidP="00384FA9" w:rsidRDefault="00D54019" w14:paraId="1F1C5A37"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I am </w:t>
      </w:r>
      <w:r w:rsidR="00384FA9">
        <w:rPr>
          <w:rFonts w:ascii="Times New Roman" w:hAnsi="Times New Roman" w:cs="Times New Roman"/>
        </w:rPr>
        <w:t>Heather Gallagher, a resident of the City of Petaluma.  I am also the parent of a high school student who attends Casa Grande High School</w:t>
      </w:r>
      <w:r w:rsidR="00E822F0">
        <w:rPr>
          <w:rFonts w:ascii="Times New Roman" w:hAnsi="Times New Roman" w:cs="Times New Roman"/>
        </w:rPr>
        <w:t>.</w:t>
      </w:r>
      <w:r w:rsidR="00384FA9">
        <w:rPr>
          <w:rFonts w:ascii="Times New Roman" w:hAnsi="Times New Roman" w:cs="Times New Roman"/>
        </w:rPr>
        <w:t xml:space="preserve"> As you are likely aware, a commercial </w:t>
      </w:r>
      <w:r w:rsidR="005F16B7">
        <w:rPr>
          <w:rFonts w:ascii="Times New Roman" w:hAnsi="Times New Roman" w:cs="Times New Roman"/>
        </w:rPr>
        <w:t xml:space="preserve">70-foot-tall uncamouflaged industrial </w:t>
      </w:r>
      <w:r w:rsidR="00384FA9">
        <w:rPr>
          <w:rFonts w:ascii="Times New Roman" w:hAnsi="Times New Roman" w:cs="Times New Roman"/>
        </w:rPr>
        <w:t>cell tower was built on the grounds of Casa Grande High School</w:t>
      </w:r>
      <w:r w:rsidR="005F16B7">
        <w:rPr>
          <w:rFonts w:ascii="Times New Roman" w:hAnsi="Times New Roman" w:cs="Times New Roman"/>
        </w:rPr>
        <w:t>, 333 Casa Grande Avenue, Petaluma,</w:t>
      </w:r>
      <w:r w:rsidR="00384FA9">
        <w:rPr>
          <w:rFonts w:ascii="Times New Roman" w:hAnsi="Times New Roman" w:cs="Times New Roman"/>
        </w:rPr>
        <w:t xml:space="preserve"> in 2007</w:t>
      </w:r>
      <w:r w:rsidR="005F16B7">
        <w:rPr>
          <w:rFonts w:ascii="Times New Roman" w:hAnsi="Times New Roman" w:cs="Times New Roman"/>
        </w:rPr>
        <w:t>.</w:t>
      </w:r>
      <w:r w:rsidR="00384FA9">
        <w:rPr>
          <w:rFonts w:ascii="Times New Roman" w:hAnsi="Times New Roman" w:cs="Times New Roman"/>
        </w:rPr>
        <w:t xml:space="preserve"> </w:t>
      </w:r>
      <w:r w:rsidR="005F16B7">
        <w:rPr>
          <w:rFonts w:ascii="Times New Roman" w:hAnsi="Times New Roman" w:cs="Times New Roman"/>
        </w:rPr>
        <w:t xml:space="preserve"> T</w:t>
      </w:r>
      <w:r w:rsidR="00384FA9">
        <w:rPr>
          <w:rFonts w:ascii="Times New Roman" w:hAnsi="Times New Roman" w:cs="Times New Roman"/>
        </w:rPr>
        <w:t>h</w:t>
      </w:r>
      <w:r w:rsidR="001F00E0">
        <w:rPr>
          <w:rFonts w:ascii="Times New Roman" w:hAnsi="Times New Roman" w:cs="Times New Roman"/>
        </w:rPr>
        <w:t>at</w:t>
      </w:r>
      <w:r w:rsidR="00384FA9">
        <w:rPr>
          <w:rFonts w:ascii="Times New Roman" w:hAnsi="Times New Roman" w:cs="Times New Roman"/>
        </w:rPr>
        <w:t xml:space="preserve"> cell tower has been operating at that site for the past 17 years pursuant to a lease entered into between T-Mobile and the School District.  The lease,</w:t>
      </w:r>
      <w:r w:rsidR="00AB5624">
        <w:rPr>
          <w:rFonts w:ascii="Times New Roman" w:hAnsi="Times New Roman" w:cs="Times New Roman"/>
        </w:rPr>
        <w:t xml:space="preserve"> first entered between the School District and </w:t>
      </w:r>
      <w:proofErr w:type="spellStart"/>
      <w:r w:rsidR="00AB5624">
        <w:rPr>
          <w:rFonts w:ascii="Times New Roman" w:hAnsi="Times New Roman" w:cs="Times New Roman"/>
        </w:rPr>
        <w:t>Omnipoint</w:t>
      </w:r>
      <w:proofErr w:type="spellEnd"/>
      <w:r w:rsidR="00AB5624">
        <w:rPr>
          <w:rFonts w:ascii="Times New Roman" w:hAnsi="Times New Roman" w:cs="Times New Roman"/>
        </w:rPr>
        <w:t xml:space="preserve"> Communications Inc d/b/a T-Mobile, on October 2, 2006,</w:t>
      </w:r>
      <w:r w:rsidR="00384FA9">
        <w:rPr>
          <w:rFonts w:ascii="Times New Roman" w:hAnsi="Times New Roman" w:cs="Times New Roman"/>
        </w:rPr>
        <w:t xml:space="preserve"> w</w:t>
      </w:r>
      <w:r w:rsidR="00AB5624">
        <w:rPr>
          <w:rFonts w:ascii="Times New Roman" w:hAnsi="Times New Roman" w:cs="Times New Roman"/>
        </w:rPr>
        <w:t>as</w:t>
      </w:r>
      <w:r w:rsidR="00384FA9">
        <w:rPr>
          <w:rFonts w:ascii="Times New Roman" w:hAnsi="Times New Roman" w:cs="Times New Roman"/>
        </w:rPr>
        <w:t xml:space="preserve"> extended</w:t>
      </w:r>
      <w:r w:rsidR="00AB5624">
        <w:rPr>
          <w:rFonts w:ascii="Times New Roman" w:hAnsi="Times New Roman" w:cs="Times New Roman"/>
        </w:rPr>
        <w:t xml:space="preserve"> and</w:t>
      </w:r>
      <w:r w:rsidR="00384FA9">
        <w:rPr>
          <w:rFonts w:ascii="Times New Roman" w:hAnsi="Times New Roman" w:cs="Times New Roman"/>
        </w:rPr>
        <w:t xml:space="preserve"> now terminates on October 26, 2027.</w:t>
      </w:r>
    </w:p>
    <w:p xmlns:wp14="http://schemas.microsoft.com/office/word/2010/wordml" w:rsidR="00384FA9" w:rsidP="00384FA9" w:rsidRDefault="00384FA9" w14:paraId="0E27B00A" wp14:textId="77777777">
      <w:pPr>
        <w:rPr>
          <w:rFonts w:ascii="Times New Roman" w:hAnsi="Times New Roman" w:cs="Times New Roman"/>
        </w:rPr>
      </w:pPr>
    </w:p>
    <w:p xmlns:wp14="http://schemas.microsoft.com/office/word/2010/wordml" w:rsidR="00DC3493" w:rsidP="00A82A2D" w:rsidRDefault="0022589E" w14:paraId="654549DC" wp14:textId="77777777">
      <w:pPr>
        <w:rPr>
          <w:rFonts w:ascii="Times New Roman" w:hAnsi="Times New Roman" w:cs="Times New Roman"/>
        </w:rPr>
      </w:pPr>
      <w:r>
        <w:rPr>
          <w:rFonts w:ascii="Times New Roman" w:hAnsi="Times New Roman" w:cs="Times New Roman"/>
        </w:rPr>
        <w:tab/>
      </w:r>
      <w:r w:rsidR="00037359">
        <w:rPr>
          <w:rFonts w:ascii="Times New Roman" w:hAnsi="Times New Roman" w:cs="Times New Roman"/>
        </w:rPr>
        <w:t>Earlier this year</w:t>
      </w:r>
      <w:r w:rsidR="00384FA9">
        <w:rPr>
          <w:rFonts w:ascii="Times New Roman" w:hAnsi="Times New Roman" w:cs="Times New Roman"/>
        </w:rPr>
        <w:t xml:space="preserve">, I and </w:t>
      </w:r>
      <w:r w:rsidR="00037359">
        <w:rPr>
          <w:rFonts w:ascii="Times New Roman" w:hAnsi="Times New Roman" w:cs="Times New Roman"/>
        </w:rPr>
        <w:t xml:space="preserve">several </w:t>
      </w:r>
      <w:r w:rsidR="00384FA9">
        <w:rPr>
          <w:rFonts w:ascii="Times New Roman" w:hAnsi="Times New Roman" w:cs="Times New Roman"/>
        </w:rPr>
        <w:t xml:space="preserve">other concerned parents/residents </w:t>
      </w:r>
      <w:r w:rsidR="00037359">
        <w:rPr>
          <w:rFonts w:ascii="Times New Roman" w:hAnsi="Times New Roman" w:cs="Times New Roman"/>
        </w:rPr>
        <w:t>discovered</w:t>
      </w:r>
      <w:r w:rsidR="00DC3493">
        <w:rPr>
          <w:rFonts w:ascii="Times New Roman" w:hAnsi="Times New Roman" w:cs="Times New Roman"/>
        </w:rPr>
        <w:t xml:space="preserve"> that </w:t>
      </w:r>
      <w:r>
        <w:rPr>
          <w:rFonts w:ascii="Times New Roman" w:hAnsi="Times New Roman" w:cs="Times New Roman"/>
        </w:rPr>
        <w:t>T-Mobile</w:t>
      </w:r>
      <w:r w:rsidR="00DC3493">
        <w:rPr>
          <w:rFonts w:ascii="Times New Roman" w:hAnsi="Times New Roman" w:cs="Times New Roman"/>
        </w:rPr>
        <w:t>'s cell tower was</w:t>
      </w:r>
      <w:r>
        <w:rPr>
          <w:rFonts w:ascii="Times New Roman" w:hAnsi="Times New Roman" w:cs="Times New Roman"/>
        </w:rPr>
        <w:t xml:space="preserve"> built</w:t>
      </w:r>
      <w:r w:rsidR="00DC3493">
        <w:rPr>
          <w:rFonts w:ascii="Times New Roman" w:hAnsi="Times New Roman" w:cs="Times New Roman"/>
        </w:rPr>
        <w:t xml:space="preserve"> illegally</w:t>
      </w:r>
      <w:r>
        <w:rPr>
          <w:rFonts w:ascii="Times New Roman" w:hAnsi="Times New Roman" w:cs="Times New Roman"/>
        </w:rPr>
        <w:t xml:space="preserve"> in 2007</w:t>
      </w:r>
      <w:r w:rsidR="00037359">
        <w:rPr>
          <w:rFonts w:ascii="Times New Roman" w:hAnsi="Times New Roman" w:cs="Times New Roman"/>
        </w:rPr>
        <w:t xml:space="preserve"> after</w:t>
      </w:r>
      <w:r w:rsidR="00DC3493">
        <w:rPr>
          <w:rFonts w:ascii="Times New Roman" w:hAnsi="Times New Roman" w:cs="Times New Roman"/>
        </w:rPr>
        <w:t xml:space="preserve"> T-Mobile and the School District</w:t>
      </w:r>
      <w:r w:rsidR="00037359">
        <w:rPr>
          <w:rFonts w:ascii="Times New Roman" w:hAnsi="Times New Roman" w:cs="Times New Roman"/>
        </w:rPr>
        <w:t xml:space="preserve"> had</w:t>
      </w:r>
      <w:r w:rsidR="00DC3493">
        <w:rPr>
          <w:rFonts w:ascii="Times New Roman" w:hAnsi="Times New Roman" w:cs="Times New Roman"/>
        </w:rPr>
        <w:t xml:space="preserve"> illegally and entirely bypassed the City's land use process and zoning laws.  Neither the cell tower developer/operator nor the School District filed an application for a </w:t>
      </w:r>
      <w:r w:rsidR="009E1FB1">
        <w:rPr>
          <w:rFonts w:ascii="Times New Roman" w:hAnsi="Times New Roman" w:cs="Times New Roman"/>
        </w:rPr>
        <w:t>conditional</w:t>
      </w:r>
      <w:r w:rsidR="00DC3493">
        <w:rPr>
          <w:rFonts w:ascii="Times New Roman" w:hAnsi="Times New Roman" w:cs="Times New Roman"/>
        </w:rPr>
        <w:t xml:space="preserve"> use permit for the cell tower as required by the City's municipal code -- either for its construction or its operation</w:t>
      </w:r>
      <w:r w:rsidR="00037359">
        <w:rPr>
          <w:rFonts w:ascii="Times New Roman" w:hAnsi="Times New Roman" w:cs="Times New Roman"/>
        </w:rPr>
        <w:t>.  T</w:t>
      </w:r>
      <w:r w:rsidR="00DC3493">
        <w:rPr>
          <w:rFonts w:ascii="Times New Roman" w:hAnsi="Times New Roman" w:cs="Times New Roman"/>
        </w:rPr>
        <w:t xml:space="preserve">he City was never asked to issue </w:t>
      </w:r>
      <w:r w:rsidR="005F16B7">
        <w:rPr>
          <w:rFonts w:ascii="Times New Roman" w:hAnsi="Times New Roman" w:cs="Times New Roman"/>
        </w:rPr>
        <w:t>the</w:t>
      </w:r>
      <w:r w:rsidR="00DC3493">
        <w:rPr>
          <w:rFonts w:ascii="Times New Roman" w:hAnsi="Times New Roman" w:cs="Times New Roman"/>
        </w:rPr>
        <w:t xml:space="preserve"> required conditional use permit, nor did it ever do so.  Indeed, </w:t>
      </w:r>
      <w:r w:rsidR="005F16B7">
        <w:rPr>
          <w:rFonts w:ascii="Times New Roman" w:hAnsi="Times New Roman" w:cs="Times New Roman"/>
        </w:rPr>
        <w:t>T-Mobile and the School District</w:t>
      </w:r>
      <w:r w:rsidR="00DC3493">
        <w:rPr>
          <w:rFonts w:ascii="Times New Roman" w:hAnsi="Times New Roman" w:cs="Times New Roman"/>
        </w:rPr>
        <w:t xml:space="preserve"> skipped the Planning Commission approval process entirely.</w:t>
      </w:r>
    </w:p>
    <w:p xmlns:wp14="http://schemas.microsoft.com/office/word/2010/wordml" w:rsidR="00DC3493" w:rsidP="00A82A2D" w:rsidRDefault="00DC3493" w14:paraId="60061E4C" wp14:textId="77777777">
      <w:pPr>
        <w:rPr>
          <w:rFonts w:ascii="Times New Roman" w:hAnsi="Times New Roman" w:cs="Times New Roman"/>
        </w:rPr>
      </w:pPr>
    </w:p>
    <w:p xmlns:wp14="http://schemas.microsoft.com/office/word/2010/wordml" w:rsidR="00037359" w:rsidP="00037359" w:rsidRDefault="00037359" w14:paraId="5F145BFB" wp14:textId="77777777">
      <w:pPr>
        <w:rPr>
          <w:rFonts w:ascii="Times New Roman" w:hAnsi="Times New Roman" w:cs="Times New Roman"/>
        </w:rPr>
      </w:pPr>
      <w:r>
        <w:rPr>
          <w:rFonts w:ascii="Times New Roman" w:hAnsi="Times New Roman" w:cs="Times New Roman"/>
        </w:rPr>
        <w:tab/>
      </w:r>
      <w:r w:rsidR="009A2C8E">
        <w:rPr>
          <w:rFonts w:ascii="Times New Roman" w:hAnsi="Times New Roman" w:cs="Times New Roman"/>
        </w:rPr>
        <w:t>F</w:t>
      </w:r>
      <w:r>
        <w:rPr>
          <w:rFonts w:ascii="Times New Roman" w:hAnsi="Times New Roman" w:cs="Times New Roman"/>
        </w:rPr>
        <w:t xml:space="preserve">or 17 years, </w:t>
      </w:r>
      <w:r w:rsidR="00DC3493">
        <w:rPr>
          <w:rFonts w:ascii="Times New Roman" w:hAnsi="Times New Roman" w:cs="Times New Roman"/>
        </w:rPr>
        <w:t>t</w:t>
      </w:r>
      <w:r w:rsidR="0022589E">
        <w:rPr>
          <w:rFonts w:ascii="Times New Roman" w:hAnsi="Times New Roman" w:cs="Times New Roman"/>
        </w:rPr>
        <w:t xml:space="preserve">he construction and operation of the </w:t>
      </w:r>
      <w:r w:rsidR="00DC3493">
        <w:rPr>
          <w:rFonts w:ascii="Times New Roman" w:hAnsi="Times New Roman" w:cs="Times New Roman"/>
        </w:rPr>
        <w:t xml:space="preserve">T-Mobile </w:t>
      </w:r>
      <w:r w:rsidR="0022589E">
        <w:rPr>
          <w:rFonts w:ascii="Times New Roman" w:hAnsi="Times New Roman" w:cs="Times New Roman"/>
        </w:rPr>
        <w:t xml:space="preserve">cell tower have been in flagrant violation of the City of Petaluma's telecommunications ordinance and other zoning ordinances. Consequently, the cell tower itself is an illegal structure, and its operation is illegal.  </w:t>
      </w:r>
      <w:r>
        <w:rPr>
          <w:rFonts w:ascii="Times New Roman" w:hAnsi="Times New Roman" w:cs="Times New Roman"/>
        </w:rPr>
        <w:t>The City's code provides that structures and conditions that violate the municipal code constitute a public nuisance.  Public nuisances must be abated</w:t>
      </w:r>
      <w:r w:rsidR="005F16B7">
        <w:rPr>
          <w:rFonts w:ascii="Times New Roman" w:hAnsi="Times New Roman" w:cs="Times New Roman"/>
        </w:rPr>
        <w:t xml:space="preserve"> pursuant to the municipal code</w:t>
      </w:r>
      <w:r>
        <w:rPr>
          <w:rFonts w:ascii="Times New Roman" w:hAnsi="Times New Roman" w:cs="Times New Roman"/>
        </w:rPr>
        <w:t>.</w:t>
      </w:r>
    </w:p>
    <w:p xmlns:wp14="http://schemas.microsoft.com/office/word/2010/wordml" w:rsidR="00037359" w:rsidP="00037359" w:rsidRDefault="00037359" w14:paraId="44EAFD9C" wp14:textId="77777777">
      <w:pPr>
        <w:rPr>
          <w:rFonts w:ascii="Times New Roman" w:hAnsi="Times New Roman" w:cs="Times New Roman"/>
        </w:rPr>
      </w:pPr>
    </w:p>
    <w:p xmlns:wp14="http://schemas.microsoft.com/office/word/2010/wordml" w:rsidR="00D078E0" w:rsidP="00A82A2D" w:rsidRDefault="00037359" w14:paraId="1F8459ED" wp14:textId="77777777">
      <w:pPr>
        <w:rPr>
          <w:rFonts w:ascii="Times New Roman" w:hAnsi="Times New Roman" w:cs="Times New Roman"/>
        </w:rPr>
      </w:pPr>
      <w:r>
        <w:rPr>
          <w:rFonts w:ascii="Times New Roman" w:hAnsi="Times New Roman" w:cs="Times New Roman"/>
        </w:rPr>
        <w:tab/>
      </w:r>
      <w:r w:rsidR="0022589E">
        <w:rPr>
          <w:rFonts w:ascii="Times New Roman" w:hAnsi="Times New Roman" w:cs="Times New Roman"/>
        </w:rPr>
        <w:t>As the landowner which is permitting this public nuisance on its property, the School District is liable under the</w:t>
      </w:r>
      <w:r>
        <w:rPr>
          <w:rFonts w:ascii="Times New Roman" w:hAnsi="Times New Roman" w:cs="Times New Roman"/>
        </w:rPr>
        <w:t xml:space="preserve"> City's</w:t>
      </w:r>
      <w:r w:rsidR="0022589E">
        <w:rPr>
          <w:rFonts w:ascii="Times New Roman" w:hAnsi="Times New Roman" w:cs="Times New Roman"/>
        </w:rPr>
        <w:t xml:space="preserve"> </w:t>
      </w:r>
      <w:r w:rsidR="00DC3493">
        <w:rPr>
          <w:rFonts w:ascii="Times New Roman" w:hAnsi="Times New Roman" w:cs="Times New Roman"/>
        </w:rPr>
        <w:t>code for this violation</w:t>
      </w:r>
      <w:r w:rsidR="0022589E">
        <w:rPr>
          <w:rFonts w:ascii="Times New Roman" w:hAnsi="Times New Roman" w:cs="Times New Roman"/>
        </w:rPr>
        <w:t>, and the School District must take immediate steps to abate the public nuisance.</w:t>
      </w:r>
      <w:r>
        <w:rPr>
          <w:rFonts w:ascii="Times New Roman" w:hAnsi="Times New Roman" w:cs="Times New Roman"/>
        </w:rPr>
        <w:t xml:space="preserve">  </w:t>
      </w:r>
      <w:r w:rsidR="009E1FB1">
        <w:rPr>
          <w:rFonts w:ascii="Times New Roman" w:hAnsi="Times New Roman" w:cs="Times New Roman"/>
        </w:rPr>
        <w:t xml:space="preserve">On April </w:t>
      </w:r>
      <w:r>
        <w:rPr>
          <w:rFonts w:ascii="Times New Roman" w:hAnsi="Times New Roman" w:cs="Times New Roman"/>
        </w:rPr>
        <w:t>Thus, the School District must immediately direct T-Mobile to cease operating the cell tower and order T-Mobile to remove its illegal structure and equipment from the Casa Grande High School campus.</w:t>
      </w:r>
      <w:r w:rsidR="00DC3493">
        <w:rPr>
          <w:rFonts w:ascii="Times New Roman" w:hAnsi="Times New Roman" w:cs="Times New Roman"/>
        </w:rPr>
        <w:t xml:space="preserve">  Likewise, Crown Castle and T-Mobile</w:t>
      </w:r>
      <w:r>
        <w:rPr>
          <w:rFonts w:ascii="Times New Roman" w:hAnsi="Times New Roman" w:cs="Times New Roman"/>
        </w:rPr>
        <w:t>, as the builders and operators of this public nuisance, must immediately abate the public nuisance by de</w:t>
      </w:r>
      <w:r w:rsidR="009A2C8E">
        <w:rPr>
          <w:rFonts w:ascii="Times New Roman" w:hAnsi="Times New Roman" w:cs="Times New Roman"/>
        </w:rPr>
        <w:t>activating</w:t>
      </w:r>
      <w:r>
        <w:rPr>
          <w:rFonts w:ascii="Times New Roman" w:hAnsi="Times New Roman" w:cs="Times New Roman"/>
        </w:rPr>
        <w:t xml:space="preserve"> the cell tower and removing it from the Casa Grande</w:t>
      </w:r>
      <w:r w:rsidR="009A2C8E">
        <w:rPr>
          <w:rFonts w:ascii="Times New Roman" w:hAnsi="Times New Roman" w:cs="Times New Roman"/>
        </w:rPr>
        <w:t xml:space="preserve"> High School</w:t>
      </w:r>
      <w:r>
        <w:rPr>
          <w:rFonts w:ascii="Times New Roman" w:hAnsi="Times New Roman" w:cs="Times New Roman"/>
        </w:rPr>
        <w:t xml:space="preserve"> site.</w:t>
      </w:r>
      <w:r w:rsidR="0022589E">
        <w:rPr>
          <w:rFonts w:ascii="Times New Roman" w:hAnsi="Times New Roman" w:cs="Times New Roman"/>
        </w:rPr>
        <w:t xml:space="preserve">  </w:t>
      </w:r>
    </w:p>
    <w:p xmlns:wp14="http://schemas.microsoft.com/office/word/2010/wordml" w:rsidR="00037359" w:rsidP="00A82A2D" w:rsidRDefault="00037359" w14:paraId="4B94D5A5" wp14:textId="77777777">
      <w:pPr>
        <w:rPr>
          <w:rFonts w:ascii="Times New Roman" w:hAnsi="Times New Roman" w:cs="Times New Roman"/>
        </w:rPr>
      </w:pPr>
    </w:p>
    <w:p xmlns:wp14="http://schemas.microsoft.com/office/word/2010/wordml" w:rsidR="00D078E0" w:rsidP="00D078E0" w:rsidRDefault="00D078E0" w14:paraId="63D622E7" wp14:textId="77777777">
      <w:pPr>
        <w:jc w:val="center"/>
        <w:rPr>
          <w:rFonts w:ascii="Times New Roman" w:hAnsi="Times New Roman" w:cs="Times New Roman"/>
          <w:b/>
          <w:bCs/>
        </w:rPr>
      </w:pPr>
      <w:r>
        <w:rPr>
          <w:rFonts w:ascii="Times New Roman" w:hAnsi="Times New Roman" w:cs="Times New Roman"/>
          <w:b/>
          <w:bCs/>
        </w:rPr>
        <w:t>Neither T-Mobile nor the School District Obtained the Conditional Use Permit</w:t>
      </w:r>
    </w:p>
    <w:p xmlns:wp14="http://schemas.microsoft.com/office/word/2010/wordml" w:rsidR="00D078E0" w:rsidP="00D078E0" w:rsidRDefault="00D078E0" w14:paraId="49A0FEFC" wp14:textId="77777777">
      <w:pPr>
        <w:jc w:val="center"/>
        <w:rPr>
          <w:rFonts w:ascii="Times New Roman" w:hAnsi="Times New Roman" w:cs="Times New Roman"/>
          <w:b/>
          <w:bCs/>
        </w:rPr>
      </w:pPr>
      <w:r>
        <w:rPr>
          <w:rFonts w:ascii="Times New Roman" w:hAnsi="Times New Roman" w:cs="Times New Roman"/>
          <w:b/>
          <w:bCs/>
        </w:rPr>
        <w:t>that the City of Petaluma Requires Before a Macro Cell Tower may be Installed</w:t>
      </w:r>
    </w:p>
    <w:p xmlns:wp14="http://schemas.microsoft.com/office/word/2010/wordml" w:rsidR="00D078E0" w:rsidP="00D078E0" w:rsidRDefault="00D078E0" w14:paraId="32C87D83" wp14:textId="77777777">
      <w:pPr>
        <w:jc w:val="center"/>
        <w:rPr>
          <w:rFonts w:ascii="Times New Roman" w:hAnsi="Times New Roman" w:cs="Times New Roman"/>
          <w:b/>
          <w:bCs/>
        </w:rPr>
      </w:pPr>
      <w:r>
        <w:rPr>
          <w:rFonts w:ascii="Times New Roman" w:hAnsi="Times New Roman" w:cs="Times New Roman"/>
          <w:b/>
          <w:bCs/>
        </w:rPr>
        <w:t>and Operated.  Therefore, T-Mobile's Macro Cell Tower Operating at</w:t>
      </w:r>
    </w:p>
    <w:p xmlns:wp14="http://schemas.microsoft.com/office/word/2010/wordml" w:rsidR="00D078E0" w:rsidP="00D078E0" w:rsidRDefault="00D078E0" w14:paraId="36C0161B" wp14:textId="77777777">
      <w:pPr>
        <w:jc w:val="center"/>
        <w:rPr>
          <w:rFonts w:ascii="Times New Roman" w:hAnsi="Times New Roman" w:cs="Times New Roman"/>
          <w:b/>
          <w:bCs/>
        </w:rPr>
      </w:pPr>
      <w:r>
        <w:rPr>
          <w:rFonts w:ascii="Times New Roman" w:hAnsi="Times New Roman" w:cs="Times New Roman"/>
          <w:b/>
          <w:bCs/>
        </w:rPr>
        <w:t xml:space="preserve">Casa Grande High School is Illegal, and the School District is Allowing an </w:t>
      </w:r>
    </w:p>
    <w:p xmlns:wp14="http://schemas.microsoft.com/office/word/2010/wordml" w:rsidRPr="00D078E0" w:rsidR="00D078E0" w:rsidP="00D078E0" w:rsidRDefault="00D078E0" w14:paraId="55C4C617" wp14:textId="77777777">
      <w:pPr>
        <w:jc w:val="center"/>
        <w:rPr>
          <w:rFonts w:ascii="Times New Roman" w:hAnsi="Times New Roman" w:cs="Times New Roman"/>
          <w:b/>
          <w:bCs/>
        </w:rPr>
      </w:pPr>
      <w:r>
        <w:rPr>
          <w:rFonts w:ascii="Times New Roman" w:hAnsi="Times New Roman" w:cs="Times New Roman"/>
          <w:b/>
          <w:bCs/>
        </w:rPr>
        <w:t>Illegal Cell Tower to Operate on its Property.</w:t>
      </w:r>
    </w:p>
    <w:p xmlns:wp14="http://schemas.microsoft.com/office/word/2010/wordml" w:rsidR="0059321E" w:rsidP="00A82A2D" w:rsidRDefault="0059321E" w14:paraId="3DEEC669" wp14:textId="77777777">
      <w:pPr>
        <w:rPr>
          <w:rFonts w:ascii="Times New Roman" w:hAnsi="Times New Roman" w:cs="Times New Roman"/>
        </w:rPr>
      </w:pPr>
    </w:p>
    <w:p xmlns:wp14="http://schemas.microsoft.com/office/word/2010/wordml" w:rsidRPr="00641908" w:rsidR="007D0B7A" w:rsidP="00A82A2D" w:rsidRDefault="0059321E" w14:paraId="6159A733" wp14:textId="77777777">
      <w:pPr>
        <w:rPr>
          <w:rFonts w:ascii="Times New Roman" w:hAnsi="Times New Roman" w:cs="Times New Roman"/>
        </w:rPr>
      </w:pPr>
      <w:r w:rsidRPr="00641908">
        <w:rPr>
          <w:rFonts w:ascii="Times New Roman" w:hAnsi="Times New Roman" w:cs="Times New Roman"/>
        </w:rPr>
        <w:tab/>
      </w:r>
      <w:r w:rsidR="008D5BD8">
        <w:rPr>
          <w:rFonts w:ascii="Times New Roman" w:hAnsi="Times New Roman" w:cs="Times New Roman"/>
        </w:rPr>
        <w:t>At the beginning of 2024, two of my colleagues contacted Greg Powell, Principal Planner for the City of Petaluma, and asked to see any City permits allowing the construction and/or operation of the cell tower on the School District property at Casa Grande High School.  Mr. Powell</w:t>
      </w:r>
      <w:r w:rsidR="005F16B7">
        <w:rPr>
          <w:rFonts w:ascii="Times New Roman" w:hAnsi="Times New Roman" w:cs="Times New Roman"/>
        </w:rPr>
        <w:t xml:space="preserve"> also</w:t>
      </w:r>
      <w:r w:rsidR="008D5BD8">
        <w:rPr>
          <w:rFonts w:ascii="Times New Roman" w:hAnsi="Times New Roman" w:cs="Times New Roman"/>
        </w:rPr>
        <w:t xml:space="preserve"> explained that the City of Petaluma requires that cell tower use permits be renewed every ten (10) years </w:t>
      </w:r>
      <w:r w:rsidRPr="00641908" w:rsidR="008D5BD8">
        <w:rPr>
          <w:rFonts w:ascii="Times New Roman" w:hAnsi="Times New Roman" w:cs="Times New Roman"/>
        </w:rPr>
        <w:t>under the City of Petaluma's Implementing Zoning Ordinance, Section 7.090, which governs "Telecommunications Facilities," and pursuant to the City of Petaluma's fulsome telecommunications facility and antenna ordinance, Chapter 14.44 of the Petaluma Municipal Code.</w:t>
      </w:r>
      <w:r w:rsidR="008D5BD8">
        <w:rPr>
          <w:rFonts w:ascii="Times New Roman" w:hAnsi="Times New Roman" w:cs="Times New Roman"/>
        </w:rPr>
        <w:t xml:space="preserve">  However, Mr. Powell stated that he could find no record of any use permits for the cell tower located at Casa Grande High School.</w:t>
      </w:r>
      <w:r w:rsidRPr="00641908">
        <w:rPr>
          <w:rFonts w:ascii="Times New Roman" w:hAnsi="Times New Roman" w:cs="Times New Roman"/>
        </w:rPr>
        <w:t xml:space="preserve">  </w:t>
      </w:r>
      <w:r w:rsidR="008D5BD8">
        <w:rPr>
          <w:rFonts w:ascii="Times New Roman" w:hAnsi="Times New Roman" w:cs="Times New Roman"/>
        </w:rPr>
        <w:t>My colleagues served Public Records Act ("PRA") requests upon the City for any such permits, and the City found none.  It turns out that n</w:t>
      </w:r>
      <w:r w:rsidRPr="00641908" w:rsidR="000A5485">
        <w:rPr>
          <w:rFonts w:ascii="Times New Roman" w:hAnsi="Times New Roman" w:cs="Times New Roman"/>
        </w:rPr>
        <w:t>either T-Mobile</w:t>
      </w:r>
      <w:r w:rsidR="001D31A8">
        <w:rPr>
          <w:rFonts w:ascii="Times New Roman" w:hAnsi="Times New Roman" w:cs="Times New Roman"/>
        </w:rPr>
        <w:t>,</w:t>
      </w:r>
      <w:r w:rsidRPr="00641908" w:rsidR="000A5485">
        <w:rPr>
          <w:rFonts w:ascii="Times New Roman" w:hAnsi="Times New Roman" w:cs="Times New Roman"/>
        </w:rPr>
        <w:t xml:space="preserve"> nor any of its predecessors in interest</w:t>
      </w:r>
      <w:r w:rsidR="001D31A8">
        <w:rPr>
          <w:rFonts w:ascii="Times New Roman" w:hAnsi="Times New Roman" w:cs="Times New Roman"/>
        </w:rPr>
        <w:t>,</w:t>
      </w:r>
      <w:r w:rsidR="008D5BD8">
        <w:rPr>
          <w:rFonts w:ascii="Times New Roman" w:hAnsi="Times New Roman" w:cs="Times New Roman"/>
        </w:rPr>
        <w:t xml:space="preserve"> nor Crown Castle</w:t>
      </w:r>
      <w:r w:rsidR="00840E30">
        <w:rPr>
          <w:rFonts w:ascii="Times New Roman" w:hAnsi="Times New Roman" w:cs="Times New Roman"/>
        </w:rPr>
        <w:t>,</w:t>
      </w:r>
      <w:r w:rsidR="004E4AE0">
        <w:rPr>
          <w:rFonts w:ascii="Times New Roman" w:hAnsi="Times New Roman" w:cs="Times New Roman"/>
        </w:rPr>
        <w:t xml:space="preserve"> nor the School District</w:t>
      </w:r>
      <w:r w:rsidRPr="00641908" w:rsidR="000A5485">
        <w:rPr>
          <w:rFonts w:ascii="Times New Roman" w:hAnsi="Times New Roman" w:cs="Times New Roman"/>
        </w:rPr>
        <w:t xml:space="preserve"> </w:t>
      </w:r>
      <w:r w:rsidRPr="00641908" w:rsidR="007D0B7A">
        <w:rPr>
          <w:rFonts w:ascii="Times New Roman" w:hAnsi="Times New Roman" w:cs="Times New Roman"/>
        </w:rPr>
        <w:t xml:space="preserve">has </w:t>
      </w:r>
      <w:r w:rsidRPr="00641908" w:rsidR="000A5485">
        <w:rPr>
          <w:rFonts w:ascii="Times New Roman" w:hAnsi="Times New Roman" w:cs="Times New Roman"/>
        </w:rPr>
        <w:t xml:space="preserve">ever obtained the required conditional use permit to install and operate this macro cell tower from the City of Petaluma.  </w:t>
      </w:r>
    </w:p>
    <w:p xmlns:wp14="http://schemas.microsoft.com/office/word/2010/wordml" w:rsidR="00840E30" w:rsidP="00840E30" w:rsidRDefault="007D0B7A" w14:paraId="3656B9AB" wp14:textId="77777777">
      <w:pPr>
        <w:rPr>
          <w:rFonts w:ascii="Times New Roman" w:hAnsi="Times New Roman" w:cs="Times New Roman"/>
        </w:rPr>
      </w:pPr>
      <w:r>
        <w:rPr>
          <w:rFonts w:ascii="Times New Roman" w:hAnsi="Times New Roman" w:cs="Times New Roman"/>
        </w:rPr>
        <w:tab/>
      </w:r>
    </w:p>
    <w:p xmlns:wp14="http://schemas.microsoft.com/office/word/2010/wordml" w:rsidR="00C66488" w:rsidP="00C66488" w:rsidRDefault="00840E30" w14:paraId="6E46150F" wp14:textId="77777777">
      <w:pPr>
        <w:rPr>
          <w:rFonts w:ascii="Times New Roman" w:hAnsi="Times New Roman" w:cs="Times New Roman"/>
        </w:rPr>
      </w:pPr>
      <w:r>
        <w:rPr>
          <w:rFonts w:ascii="Times New Roman" w:hAnsi="Times New Roman" w:cs="Times New Roman"/>
        </w:rPr>
        <w:tab/>
      </w:r>
      <w:r w:rsidR="00602FD4">
        <w:rPr>
          <w:rFonts w:ascii="Times New Roman" w:hAnsi="Times New Roman" w:cs="Times New Roman"/>
        </w:rPr>
        <w:t>T</w:t>
      </w:r>
      <w:r w:rsidR="00D4195E">
        <w:rPr>
          <w:rFonts w:ascii="Times New Roman" w:hAnsi="Times New Roman" w:cs="Times New Roman"/>
        </w:rPr>
        <w:t xml:space="preserve">he cell tower </w:t>
      </w:r>
      <w:r w:rsidR="009A2C8E">
        <w:rPr>
          <w:rFonts w:ascii="Times New Roman" w:hAnsi="Times New Roman" w:cs="Times New Roman"/>
        </w:rPr>
        <w:t>brazenly</w:t>
      </w:r>
      <w:r w:rsidR="0008098B">
        <w:rPr>
          <w:rFonts w:ascii="Times New Roman" w:hAnsi="Times New Roman" w:cs="Times New Roman"/>
        </w:rPr>
        <w:t xml:space="preserve"> flout</w:t>
      </w:r>
      <w:r w:rsidR="00602FD4">
        <w:rPr>
          <w:rFonts w:ascii="Times New Roman" w:hAnsi="Times New Roman" w:cs="Times New Roman"/>
        </w:rPr>
        <w:t>s</w:t>
      </w:r>
      <w:r w:rsidR="0008098B">
        <w:rPr>
          <w:rFonts w:ascii="Times New Roman" w:hAnsi="Times New Roman" w:cs="Times New Roman"/>
        </w:rPr>
        <w:t xml:space="preserve"> the City's zoning code</w:t>
      </w:r>
      <w:r w:rsidR="00602FD4">
        <w:rPr>
          <w:rFonts w:ascii="Times New Roman" w:hAnsi="Times New Roman" w:cs="Times New Roman"/>
        </w:rPr>
        <w:t>.</w:t>
      </w:r>
      <w:r w:rsidR="00D4195E">
        <w:rPr>
          <w:rFonts w:ascii="Times New Roman" w:hAnsi="Times New Roman" w:cs="Times New Roman"/>
        </w:rPr>
        <w:t xml:space="preserve"> </w:t>
      </w:r>
      <w:r w:rsidR="00602FD4">
        <w:rPr>
          <w:rFonts w:ascii="Times New Roman" w:hAnsi="Times New Roman" w:cs="Times New Roman"/>
        </w:rPr>
        <w:t>I</w:t>
      </w:r>
      <w:r w:rsidR="00D4195E">
        <w:rPr>
          <w:rFonts w:ascii="Times New Roman" w:hAnsi="Times New Roman" w:cs="Times New Roman"/>
        </w:rPr>
        <w:t>t</w:t>
      </w:r>
      <w:r w:rsidR="00602FD4">
        <w:rPr>
          <w:rFonts w:ascii="Times New Roman" w:hAnsi="Times New Roman" w:cs="Times New Roman"/>
        </w:rPr>
        <w:t>, therefore,</w:t>
      </w:r>
      <w:r w:rsidR="00D4195E">
        <w:rPr>
          <w:rFonts w:ascii="Times New Roman" w:hAnsi="Times New Roman" w:cs="Times New Roman"/>
        </w:rPr>
        <w:t xml:space="preserve"> constitutes a </w:t>
      </w:r>
      <w:r w:rsidR="0008098B">
        <w:rPr>
          <w:rFonts w:ascii="Times New Roman" w:hAnsi="Times New Roman" w:cs="Times New Roman"/>
        </w:rPr>
        <w:t xml:space="preserve">public </w:t>
      </w:r>
      <w:r w:rsidR="00D4195E">
        <w:rPr>
          <w:rFonts w:ascii="Times New Roman" w:hAnsi="Times New Roman" w:cs="Times New Roman"/>
        </w:rPr>
        <w:t>nuisance.</w:t>
      </w:r>
      <w:r w:rsidR="0008098B">
        <w:rPr>
          <w:rFonts w:ascii="Times New Roman" w:hAnsi="Times New Roman" w:cs="Times New Roman"/>
        </w:rPr>
        <w:t xml:space="preserve">  </w:t>
      </w:r>
      <w:r w:rsidR="0008098B">
        <w:rPr>
          <w:rFonts w:ascii="Times New Roman" w:hAnsi="Times New Roman" w:cs="Times New Roman"/>
          <w:i/>
          <w:iCs/>
        </w:rPr>
        <w:t xml:space="preserve">See </w:t>
      </w:r>
      <w:r w:rsidR="0008098B">
        <w:rPr>
          <w:rFonts w:ascii="Times New Roman" w:hAnsi="Times New Roman" w:cs="Times New Roman"/>
        </w:rPr>
        <w:t>Chapter 26, Petaluma Implementing Zoning Ordinance, Section 26.020, "Violations and Penalties" ("A. Any building or structure set up, erected, constructed, altered, enlarged, converted, moved or maintained contrary to the provisions of this ordinance, any use of the land, building or premise established, conducted, operated or maintained contrary to the provisions of this ordinance, shall be and same hereby is declared to be unlawful and a public nuisance.").</w:t>
      </w:r>
    </w:p>
    <w:p xmlns:wp14="http://schemas.microsoft.com/office/word/2010/wordml" w:rsidR="009A2C8E" w:rsidP="00C66488" w:rsidRDefault="009A2C8E" w14:paraId="45FB0818" wp14:textId="77777777">
      <w:pPr>
        <w:rPr>
          <w:rFonts w:ascii="Times New Roman" w:hAnsi="Times New Roman" w:cs="Times New Roman"/>
        </w:rPr>
      </w:pPr>
    </w:p>
    <w:p xmlns:wp14="http://schemas.microsoft.com/office/word/2010/wordml" w:rsidR="008C78A3" w:rsidP="0031354A" w:rsidRDefault="008C78A3" w14:paraId="3387467F" wp14:textId="77777777">
      <w:pPr>
        <w:jc w:val="center"/>
        <w:rPr>
          <w:rFonts w:ascii="Times New Roman" w:hAnsi="Times New Roman" w:cs="Times New Roman"/>
          <w:b/>
          <w:bCs/>
        </w:rPr>
      </w:pPr>
      <w:r>
        <w:rPr>
          <w:rFonts w:ascii="Times New Roman" w:hAnsi="Times New Roman" w:cs="Times New Roman"/>
          <w:b/>
          <w:bCs/>
        </w:rPr>
        <w:t>The Legal Framework</w:t>
      </w:r>
    </w:p>
    <w:p xmlns:wp14="http://schemas.microsoft.com/office/word/2010/wordml" w:rsidR="0031354A" w:rsidP="0031354A" w:rsidRDefault="0031354A" w14:paraId="049F31CB" wp14:textId="77777777">
      <w:pPr>
        <w:jc w:val="center"/>
        <w:rPr>
          <w:rFonts w:ascii="Times New Roman" w:hAnsi="Times New Roman" w:cs="Times New Roman"/>
          <w:b/>
          <w:bCs/>
        </w:rPr>
      </w:pPr>
    </w:p>
    <w:p xmlns:wp14="http://schemas.microsoft.com/office/word/2010/wordml" w:rsidR="00C20A77" w:rsidP="0015668C" w:rsidRDefault="00B9089B" w14:paraId="0F557CDC" wp14:textId="77777777">
      <w:pPr>
        <w:rPr>
          <w:rFonts w:ascii="Times New Roman" w:hAnsi="Times New Roman" w:cs="Times New Roman"/>
        </w:rPr>
      </w:pPr>
      <w:r>
        <w:rPr>
          <w:rFonts w:ascii="Times New Roman" w:hAnsi="Times New Roman" w:cs="Times New Roman"/>
        </w:rPr>
        <w:tab/>
      </w:r>
      <w:r w:rsidR="00D078E0">
        <w:rPr>
          <w:rFonts w:ascii="Times New Roman" w:hAnsi="Times New Roman" w:cs="Times New Roman"/>
        </w:rPr>
        <w:t xml:space="preserve">Shortly after the federal Telecommunications Act of 1996 ("TCA") was enacted, the City of Petaluma wisely enacted a comprehensive wireless telecommunications ordinance to control the design, siting, and operation of wireless telecommunications facilities within the City to the full extent permissible under federal law.  Notably, Congress expressly intended to preserve </w:t>
      </w:r>
      <w:r w:rsidR="00D078E0">
        <w:rPr>
          <w:rFonts w:ascii="Times New Roman" w:hAnsi="Times New Roman" w:cs="Times New Roman"/>
        </w:rPr>
        <w:t xml:space="preserve">substantial local governmental control over the deployment of </w:t>
      </w:r>
      <w:r w:rsidR="00C20A77">
        <w:rPr>
          <w:rFonts w:ascii="Times New Roman" w:hAnsi="Times New Roman" w:cs="Times New Roman"/>
        </w:rPr>
        <w:t>wireless telecommunications facilities</w:t>
      </w:r>
      <w:r w:rsidR="00526795">
        <w:rPr>
          <w:rFonts w:ascii="Times New Roman" w:hAnsi="Times New Roman" w:cs="Times New Roman"/>
        </w:rPr>
        <w:t xml:space="preserve"> when it enacted the TCA</w:t>
      </w:r>
      <w:r w:rsidR="00C20A77">
        <w:rPr>
          <w:rFonts w:ascii="Times New Roman" w:hAnsi="Times New Roman" w:cs="Times New Roman"/>
        </w:rPr>
        <w:t xml:space="preserve">.  Indeed, </w:t>
      </w:r>
      <w:r w:rsidR="00D078E0">
        <w:rPr>
          <w:rFonts w:ascii="Times New Roman" w:hAnsi="Times New Roman" w:cs="Times New Roman"/>
        </w:rPr>
        <w:t>Section 332</w:t>
      </w:r>
      <w:r w:rsidR="00C20A77">
        <w:rPr>
          <w:rFonts w:ascii="Times New Roman" w:hAnsi="Times New Roman" w:cs="Times New Roman"/>
        </w:rPr>
        <w:t>(c)(7)</w:t>
      </w:r>
      <w:r w:rsidR="00D078E0">
        <w:rPr>
          <w:rFonts w:ascii="Times New Roman" w:hAnsi="Times New Roman" w:cs="Times New Roman"/>
        </w:rPr>
        <w:t xml:space="preserve"> of the TCA</w:t>
      </w:r>
      <w:r w:rsidR="00C20A77">
        <w:rPr>
          <w:rFonts w:ascii="Times New Roman" w:hAnsi="Times New Roman" w:cs="Times New Roman"/>
        </w:rPr>
        <w:t>, 47 U.S.C. §332(c)(7)(A), titled "Preservation of Local Zoning Authority," provides:</w:t>
      </w:r>
    </w:p>
    <w:p xmlns:wp14="http://schemas.microsoft.com/office/word/2010/wordml" w:rsidR="00C20A77" w:rsidP="0015668C" w:rsidRDefault="00C20A77" w14:paraId="53128261" wp14:textId="77777777">
      <w:pPr>
        <w:rPr>
          <w:rFonts w:ascii="Times New Roman" w:hAnsi="Times New Roman" w:cs="Times New Roman"/>
        </w:rPr>
      </w:pPr>
    </w:p>
    <w:p xmlns:wp14="http://schemas.microsoft.com/office/word/2010/wordml" w:rsidR="00C20A77" w:rsidP="00C20A77" w:rsidRDefault="00C20A77" w14:paraId="2E010811" wp14:textId="77777777">
      <w:pPr>
        <w:ind w:left="720"/>
        <w:rPr>
          <w:rFonts w:ascii="Times New Roman" w:hAnsi="Times New Roman" w:cs="Times New Roman"/>
        </w:rPr>
      </w:pPr>
      <w:r w:rsidRPr="00C20A77">
        <w:rPr>
          <w:rFonts w:ascii="Times New Roman" w:hAnsi="Times New Roman" w:cs="Times New Roman"/>
        </w:rPr>
        <w:t>Except as provided in this paragraph, nothing in this chapter shall limit or affect the authority of a State or local government or instrumentality thereof over decisions regarding the placement, construction, and modification of personal wireless service facilities.</w:t>
      </w:r>
    </w:p>
    <w:p xmlns:wp14="http://schemas.microsoft.com/office/word/2010/wordml" w:rsidR="00C20A77" w:rsidP="0015668C" w:rsidRDefault="00C20A77" w14:paraId="62486C05" wp14:textId="77777777">
      <w:pPr>
        <w:rPr>
          <w:rFonts w:ascii="Times New Roman" w:hAnsi="Times New Roman" w:cs="Times New Roman"/>
        </w:rPr>
      </w:pPr>
    </w:p>
    <w:p xmlns:wp14="http://schemas.microsoft.com/office/word/2010/wordml" w:rsidR="00C20A77" w:rsidP="0015668C" w:rsidRDefault="009A2C8E" w14:paraId="4BAE713C" wp14:textId="77777777">
      <w:pPr>
        <w:rPr>
          <w:rFonts w:ascii="Times New Roman" w:hAnsi="Times New Roman" w:cs="Times New Roman"/>
        </w:rPr>
      </w:pPr>
      <w:r>
        <w:rPr>
          <w:rFonts w:ascii="Times New Roman" w:hAnsi="Times New Roman" w:cs="Times New Roman"/>
        </w:rPr>
        <w:tab/>
      </w:r>
      <w:r w:rsidR="00C20A77">
        <w:rPr>
          <w:rFonts w:ascii="Times New Roman" w:hAnsi="Times New Roman" w:cs="Times New Roman"/>
        </w:rPr>
        <w:t>The limitations set forth in Section 332(c)(7)(B) are rather modest, and simply forbid a local government from</w:t>
      </w:r>
      <w:r w:rsidR="00526795">
        <w:rPr>
          <w:rFonts w:ascii="Times New Roman" w:hAnsi="Times New Roman" w:cs="Times New Roman"/>
        </w:rPr>
        <w:t>:</w:t>
      </w:r>
      <w:r w:rsidR="00C20A77">
        <w:rPr>
          <w:rFonts w:ascii="Times New Roman" w:hAnsi="Times New Roman" w:cs="Times New Roman"/>
        </w:rPr>
        <w:t xml:space="preserve"> </w:t>
      </w:r>
      <w:r w:rsidRPr="00C20A77" w:rsidR="00C20A77">
        <w:rPr>
          <w:rFonts w:ascii="Times New Roman" w:hAnsi="Times New Roman" w:cs="Times New Roman"/>
        </w:rPr>
        <w:t>unreasonably discriminat</w:t>
      </w:r>
      <w:r w:rsidR="00C20A77">
        <w:rPr>
          <w:rFonts w:ascii="Times New Roman" w:hAnsi="Times New Roman" w:cs="Times New Roman"/>
        </w:rPr>
        <w:t>ing</w:t>
      </w:r>
      <w:r w:rsidRPr="00C20A77" w:rsidR="00C20A77">
        <w:rPr>
          <w:rFonts w:ascii="Times New Roman" w:hAnsi="Times New Roman" w:cs="Times New Roman"/>
        </w:rPr>
        <w:t xml:space="preserve"> among providers of functionally equivalent services; prohibit</w:t>
      </w:r>
      <w:r w:rsidR="00C20A77">
        <w:rPr>
          <w:rFonts w:ascii="Times New Roman" w:hAnsi="Times New Roman" w:cs="Times New Roman"/>
        </w:rPr>
        <w:t>ing</w:t>
      </w:r>
      <w:r w:rsidRPr="00C20A77" w:rsidR="00C20A77">
        <w:rPr>
          <w:rFonts w:ascii="Times New Roman" w:hAnsi="Times New Roman" w:cs="Times New Roman"/>
        </w:rPr>
        <w:t xml:space="preserve"> or hav</w:t>
      </w:r>
      <w:r w:rsidR="00C20A77">
        <w:rPr>
          <w:rFonts w:ascii="Times New Roman" w:hAnsi="Times New Roman" w:cs="Times New Roman"/>
        </w:rPr>
        <w:t>ing</w:t>
      </w:r>
      <w:r w:rsidRPr="00C20A77" w:rsidR="00C20A77">
        <w:rPr>
          <w:rFonts w:ascii="Times New Roman" w:hAnsi="Times New Roman" w:cs="Times New Roman"/>
        </w:rPr>
        <w:t xml:space="preserve"> the effect of prohibiting the provision of personal wireless services</w:t>
      </w:r>
      <w:r w:rsidR="00C20A77">
        <w:rPr>
          <w:rFonts w:ascii="Times New Roman" w:hAnsi="Times New Roman" w:cs="Times New Roman"/>
        </w:rPr>
        <w:t xml:space="preserve">; failing to act on a wireless permit application within a reasonable time; denying a request for a wireless facility without providing a written decision supported by substantial evidence; and </w:t>
      </w:r>
      <w:r w:rsidR="008E37A3">
        <w:rPr>
          <w:rFonts w:ascii="Times New Roman" w:hAnsi="Times New Roman" w:cs="Times New Roman"/>
        </w:rPr>
        <w:t>regulating</w:t>
      </w:r>
      <w:r w:rsidRPr="00C20A77" w:rsidR="00C20A77">
        <w:rPr>
          <w:rFonts w:ascii="Times New Roman" w:hAnsi="Times New Roman" w:cs="Times New Roman"/>
        </w:rPr>
        <w:t xml:space="preserve"> the placement, construction, and modification of personal wireless service facilities on the basis of the environmental effects of radio frequency emissions to the extent that such facilities comply with the </w:t>
      </w:r>
      <w:r>
        <w:rPr>
          <w:rFonts w:ascii="Times New Roman" w:hAnsi="Times New Roman" w:cs="Times New Roman"/>
        </w:rPr>
        <w:t xml:space="preserve">Federal Communication </w:t>
      </w:r>
      <w:r w:rsidRPr="00C20A77" w:rsidR="00C20A77">
        <w:rPr>
          <w:rFonts w:ascii="Times New Roman" w:hAnsi="Times New Roman" w:cs="Times New Roman"/>
        </w:rPr>
        <w:t>Commission’s regulations concerning such emissions.</w:t>
      </w:r>
    </w:p>
    <w:p xmlns:wp14="http://schemas.microsoft.com/office/word/2010/wordml" w:rsidR="00C20A77" w:rsidP="0015668C" w:rsidRDefault="00C20A77" w14:paraId="4101652C" wp14:textId="77777777">
      <w:pPr>
        <w:rPr>
          <w:rFonts w:ascii="Times New Roman" w:hAnsi="Times New Roman" w:cs="Times New Roman"/>
        </w:rPr>
      </w:pPr>
    </w:p>
    <w:p xmlns:wp14="http://schemas.microsoft.com/office/word/2010/wordml" w:rsidR="0015668C" w:rsidP="0015668C" w:rsidRDefault="008E37A3" w14:paraId="67F598E0"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The City of Petaluma's ordinance abides</w:t>
      </w:r>
      <w:r w:rsidR="00684529">
        <w:rPr>
          <w:rFonts w:ascii="Times New Roman" w:hAnsi="Times New Roman" w:cs="Times New Roman"/>
        </w:rPr>
        <w:t xml:space="preserve"> by</w:t>
      </w:r>
      <w:r>
        <w:rPr>
          <w:rFonts w:ascii="Times New Roman" w:hAnsi="Times New Roman" w:cs="Times New Roman"/>
        </w:rPr>
        <w:t xml:space="preserve"> these federal proscriptions, and consistent with the TCA, rationally controls the deployment of wireless facilities in a manner that best fits the needs of the City and its residents.  </w:t>
      </w:r>
      <w:r w:rsidR="0015668C">
        <w:rPr>
          <w:rFonts w:ascii="Times New Roman" w:hAnsi="Times New Roman" w:cs="Times New Roman"/>
        </w:rPr>
        <w:t>Section 14.44.010. Purpose</w:t>
      </w:r>
      <w:r w:rsidR="007D0B7A">
        <w:rPr>
          <w:rFonts w:ascii="Times New Roman" w:hAnsi="Times New Roman" w:cs="Times New Roman"/>
        </w:rPr>
        <w:t>, of the City of Petaluma's Municipal Code</w:t>
      </w:r>
      <w:r w:rsidR="00840E30">
        <w:rPr>
          <w:rFonts w:ascii="Times New Roman" w:hAnsi="Times New Roman" w:cs="Times New Roman"/>
        </w:rPr>
        <w:t>,</w:t>
      </w:r>
      <w:r w:rsidR="007D0B7A">
        <w:rPr>
          <w:rFonts w:ascii="Times New Roman" w:hAnsi="Times New Roman" w:cs="Times New Roman"/>
        </w:rPr>
        <w:t xml:space="preserve"> addressing "Telecommunications Facility and Antenna Criteria</w:t>
      </w:r>
      <w:r w:rsidR="005F16B7">
        <w:rPr>
          <w:rFonts w:ascii="Times New Roman" w:hAnsi="Times New Roman" w:cs="Times New Roman"/>
        </w:rPr>
        <w:t>,</w:t>
      </w:r>
      <w:r w:rsidR="007D0B7A">
        <w:rPr>
          <w:rFonts w:ascii="Times New Roman" w:hAnsi="Times New Roman" w:cs="Times New Roman"/>
        </w:rPr>
        <w:t>"</w:t>
      </w:r>
      <w:r w:rsidR="005F16B7">
        <w:rPr>
          <w:rFonts w:ascii="Times New Roman" w:hAnsi="Times New Roman" w:cs="Times New Roman"/>
        </w:rPr>
        <w:t xml:space="preserve"> provides:</w:t>
      </w:r>
      <w:r w:rsidR="0015668C">
        <w:rPr>
          <w:rFonts w:ascii="Times New Roman" w:hAnsi="Times New Roman" w:cs="Times New Roman"/>
        </w:rPr>
        <w:t xml:space="preserve"> </w:t>
      </w:r>
    </w:p>
    <w:p xmlns:wp14="http://schemas.microsoft.com/office/word/2010/wordml" w:rsidR="0015668C" w:rsidP="0015668C" w:rsidRDefault="0015668C" w14:paraId="4B99056E" wp14:textId="77777777">
      <w:pPr>
        <w:rPr>
          <w:rFonts w:ascii="Times New Roman" w:hAnsi="Times New Roman" w:cs="Times New Roman"/>
        </w:rPr>
      </w:pPr>
    </w:p>
    <w:p xmlns:wp14="http://schemas.microsoft.com/office/word/2010/wordml" w:rsidR="00265907" w:rsidP="0015668C" w:rsidRDefault="0015668C" w14:paraId="4B8EADFB" wp14:textId="77777777">
      <w:pPr>
        <w:ind w:left="720"/>
        <w:rPr>
          <w:rFonts w:ascii="Times New Roman" w:hAnsi="Times New Roman" w:cs="Times New Roman"/>
        </w:rPr>
      </w:pPr>
      <w:r>
        <w:rPr>
          <w:rFonts w:ascii="Times New Roman" w:hAnsi="Times New Roman" w:cs="Times New Roman"/>
        </w:rPr>
        <w:t>The purpose and intent of this chapter is to provide a uniform and comprehensive set of standards for the development of telecommunications facilities and installation of antennas.  The regulations contained herein are designed to protect and promote public health, safety, community welfare and the aesthetic quality of Petaluma as set forth within the goals, objectives and policies of the Petaluma general plan; while at the same time not unduly restricting the development of needed telecommunications facilities and important amateur radio installations</w:t>
      </w:r>
      <w:r w:rsidR="00265907">
        <w:rPr>
          <w:rFonts w:ascii="Times New Roman" w:hAnsi="Times New Roman" w:cs="Times New Roman"/>
        </w:rPr>
        <w:t xml:space="preserve"> and encouraging managed development of telecommunications infrastructure to insure Petaluma's role in the evolution of technology.</w:t>
      </w:r>
    </w:p>
    <w:p xmlns:wp14="http://schemas.microsoft.com/office/word/2010/wordml" w:rsidR="00265907" w:rsidP="0015668C" w:rsidRDefault="00265907" w14:paraId="1299C43A" wp14:textId="77777777">
      <w:pPr>
        <w:ind w:left="720"/>
        <w:rPr>
          <w:rFonts w:ascii="Times New Roman" w:hAnsi="Times New Roman" w:cs="Times New Roman"/>
        </w:rPr>
      </w:pPr>
    </w:p>
    <w:p xmlns:wp14="http://schemas.microsoft.com/office/word/2010/wordml" w:rsidR="00265907" w:rsidP="00265907" w:rsidRDefault="00265907" w14:paraId="661C5607"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Among the express goals of the ordinance are the following:</w:t>
      </w:r>
    </w:p>
    <w:p xmlns:wp14="http://schemas.microsoft.com/office/word/2010/wordml" w:rsidR="00265907" w:rsidP="00265907" w:rsidRDefault="00265907" w14:paraId="4DDBEF00" wp14:textId="77777777">
      <w:pPr>
        <w:rPr>
          <w:rFonts w:ascii="Times New Roman" w:hAnsi="Times New Roman" w:cs="Times New Roman"/>
        </w:rPr>
      </w:pPr>
    </w:p>
    <w:p xmlns:wp14="http://schemas.microsoft.com/office/word/2010/wordml" w:rsidR="00265907" w:rsidP="00265907" w:rsidRDefault="00265907" w14:paraId="7CEE3AB8"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A.</w:t>
      </w:r>
      <w:r>
        <w:rPr>
          <w:rFonts w:ascii="Times New Roman" w:hAnsi="Times New Roman" w:cs="Times New Roman"/>
        </w:rPr>
        <w:tab/>
      </w:r>
      <w:r>
        <w:rPr>
          <w:rFonts w:ascii="Times New Roman" w:hAnsi="Times New Roman" w:cs="Times New Roman"/>
        </w:rPr>
        <w:t xml:space="preserve">Protect the visual character of the </w:t>
      </w:r>
      <w:r w:rsidR="004F64E9">
        <w:rPr>
          <w:rFonts w:ascii="Times New Roman" w:hAnsi="Times New Roman" w:cs="Times New Roman"/>
        </w:rPr>
        <w:t>C</w:t>
      </w:r>
      <w:r>
        <w:rPr>
          <w:rFonts w:ascii="Times New Roman" w:hAnsi="Times New Roman" w:cs="Times New Roman"/>
        </w:rPr>
        <w:t>ity from the potential adverse effects of telecommunications facility development and minor antenna installation;</w:t>
      </w:r>
    </w:p>
    <w:p xmlns:wp14="http://schemas.microsoft.com/office/word/2010/wordml" w:rsidR="00265907" w:rsidP="00265907" w:rsidRDefault="00265907" w14:paraId="3461D779" wp14:textId="77777777">
      <w:pPr>
        <w:rPr>
          <w:rFonts w:ascii="Times New Roman" w:hAnsi="Times New Roman" w:cs="Times New Roman"/>
        </w:rPr>
      </w:pPr>
    </w:p>
    <w:p xmlns:wp14="http://schemas.microsoft.com/office/word/2010/wordml" w:rsidR="00265907" w:rsidP="00265907" w:rsidRDefault="00265907" w14:paraId="49D42E58"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B.</w:t>
      </w:r>
      <w:r>
        <w:rPr>
          <w:rFonts w:ascii="Times New Roman" w:hAnsi="Times New Roman" w:cs="Times New Roman"/>
        </w:rPr>
        <w:tab/>
      </w:r>
      <w:r>
        <w:rPr>
          <w:rFonts w:ascii="Times New Roman" w:hAnsi="Times New Roman" w:cs="Times New Roman"/>
        </w:rPr>
        <w:t xml:space="preserve">Insure against the creation of visual blight within or along the </w:t>
      </w:r>
      <w:r w:rsidR="004F64E9">
        <w:rPr>
          <w:rFonts w:ascii="Times New Roman" w:hAnsi="Times New Roman" w:cs="Times New Roman"/>
        </w:rPr>
        <w:t>C</w:t>
      </w:r>
      <w:r>
        <w:rPr>
          <w:rFonts w:ascii="Times New Roman" w:hAnsi="Times New Roman" w:cs="Times New Roman"/>
        </w:rPr>
        <w:t>ity's scenic corridors and ridgelines;</w:t>
      </w:r>
    </w:p>
    <w:p xmlns:wp14="http://schemas.microsoft.com/office/word/2010/wordml" w:rsidR="00265907" w:rsidP="00265907" w:rsidRDefault="00265907" w14:paraId="3CF2D8B6" wp14:textId="77777777">
      <w:pPr>
        <w:rPr>
          <w:rFonts w:ascii="Times New Roman" w:hAnsi="Times New Roman" w:cs="Times New Roman"/>
        </w:rPr>
      </w:pPr>
    </w:p>
    <w:p xmlns:wp14="http://schemas.microsoft.com/office/word/2010/wordml" w:rsidR="00265907" w:rsidP="00265907" w:rsidRDefault="00265907" w14:paraId="1CD7921C"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C.</w:t>
      </w:r>
      <w:r>
        <w:rPr>
          <w:rFonts w:ascii="Times New Roman" w:hAnsi="Times New Roman" w:cs="Times New Roman"/>
        </w:rPr>
        <w:tab/>
      </w:r>
      <w:r>
        <w:rPr>
          <w:rFonts w:ascii="Times New Roman" w:hAnsi="Times New Roman" w:cs="Times New Roman"/>
        </w:rPr>
        <w:t>Retain local responsibility for and control over the use of public rights-of-way to protect citizens and enhance the quality of their lives;</w:t>
      </w:r>
    </w:p>
    <w:p xmlns:wp14="http://schemas.microsoft.com/office/word/2010/wordml" w:rsidR="00265907" w:rsidP="00265907" w:rsidRDefault="00265907" w14:paraId="0FB78278" wp14:textId="77777777">
      <w:pPr>
        <w:rPr>
          <w:rFonts w:ascii="Times New Roman" w:hAnsi="Times New Roman" w:cs="Times New Roman"/>
        </w:rPr>
      </w:pPr>
    </w:p>
    <w:p xmlns:wp14="http://schemas.microsoft.com/office/word/2010/wordml" w:rsidR="00265907" w:rsidP="00265907" w:rsidRDefault="00265907" w14:paraId="56499483"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D.</w:t>
      </w:r>
      <w:r>
        <w:rPr>
          <w:rFonts w:ascii="Times New Roman" w:hAnsi="Times New Roman" w:cs="Times New Roman"/>
        </w:rPr>
        <w:tab/>
      </w:r>
      <w:r>
        <w:rPr>
          <w:rFonts w:ascii="Times New Roman" w:hAnsi="Times New Roman" w:cs="Times New Roman"/>
        </w:rPr>
        <w:t>Protect the residents of Petaluma from the possible adverse health effects associated with exposure to high levels of NIER (non-ionizing electromagnetic radiation);</w:t>
      </w:r>
      <w:r w:rsidR="003E40AB">
        <w:rPr>
          <w:rFonts w:ascii="Times New Roman" w:hAnsi="Times New Roman" w:cs="Times New Roman"/>
        </w:rPr>
        <w:t xml:space="preserve"> and</w:t>
      </w:r>
    </w:p>
    <w:p xmlns:wp14="http://schemas.microsoft.com/office/word/2010/wordml" w:rsidR="00265907" w:rsidP="00265907" w:rsidRDefault="00265907" w14:paraId="1FC39945" wp14:textId="77777777">
      <w:pPr>
        <w:rPr>
          <w:rFonts w:ascii="Times New Roman" w:hAnsi="Times New Roman" w:cs="Times New Roman"/>
        </w:rPr>
      </w:pPr>
    </w:p>
    <w:p xmlns:wp14="http://schemas.microsoft.com/office/word/2010/wordml" w:rsidR="00265907" w:rsidP="00265907" w:rsidRDefault="00265907" w14:paraId="2966B098"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E.</w:t>
      </w:r>
      <w:r>
        <w:rPr>
          <w:rFonts w:ascii="Times New Roman" w:hAnsi="Times New Roman" w:cs="Times New Roman"/>
        </w:rPr>
        <w:tab/>
      </w:r>
      <w:r>
        <w:rPr>
          <w:rFonts w:ascii="Times New Roman" w:hAnsi="Times New Roman" w:cs="Times New Roman"/>
        </w:rPr>
        <w:t>Protect the environmental resources of Petaluma</w:t>
      </w:r>
      <w:r w:rsidR="003E40AB">
        <w:rPr>
          <w:rFonts w:ascii="Times New Roman" w:hAnsi="Times New Roman" w:cs="Times New Roman"/>
        </w:rPr>
        <w:t>.</w:t>
      </w:r>
    </w:p>
    <w:p xmlns:wp14="http://schemas.microsoft.com/office/word/2010/wordml" w:rsidR="003E40AB" w:rsidP="00265907" w:rsidRDefault="003E40AB" w14:paraId="0562CB0E" wp14:textId="77777777">
      <w:pPr>
        <w:rPr>
          <w:rFonts w:ascii="Times New Roman" w:hAnsi="Times New Roman" w:cs="Times New Roman"/>
        </w:rPr>
      </w:pPr>
    </w:p>
    <w:p xmlns:wp14="http://schemas.microsoft.com/office/word/2010/wordml" w:rsidR="003E40AB" w:rsidP="003E40AB" w:rsidRDefault="003E40AB" w14:paraId="60583E81" wp14:textId="77777777">
      <w:pPr>
        <w:rPr>
          <w:rFonts w:ascii="Times New Roman" w:hAnsi="Times New Roman" w:cs="Times New Roman"/>
        </w:rPr>
      </w:pPr>
      <w:r>
        <w:rPr>
          <w:rFonts w:ascii="Times New Roman" w:hAnsi="Times New Roman" w:cs="Times New Roman"/>
          <w:i/>
          <w:iCs/>
        </w:rPr>
        <w:t xml:space="preserve">See </w:t>
      </w:r>
      <w:r>
        <w:rPr>
          <w:rFonts w:ascii="Times New Roman" w:hAnsi="Times New Roman" w:cs="Times New Roman"/>
        </w:rPr>
        <w:t>§14.44.010(A)-(E).</w:t>
      </w:r>
    </w:p>
    <w:p xmlns:wp14="http://schemas.microsoft.com/office/word/2010/wordml" w:rsidR="003E40AB" w:rsidP="003E40AB" w:rsidRDefault="003E40AB" w14:paraId="34CE0A41" wp14:textId="77777777">
      <w:pPr>
        <w:rPr>
          <w:rFonts w:ascii="Times New Roman" w:hAnsi="Times New Roman" w:cs="Times New Roman"/>
        </w:rPr>
      </w:pPr>
    </w:p>
    <w:p xmlns:wp14="http://schemas.microsoft.com/office/word/2010/wordml" w:rsidR="006923D1" w:rsidP="003C0ED2" w:rsidRDefault="003E40AB" w14:paraId="47A7EDB2"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In order to achieve these goals in an orderly fashion, the ordinance requires all telecommunications facilities in any zoning district to register with the </w:t>
      </w:r>
      <w:r w:rsidR="004F64E9">
        <w:rPr>
          <w:rFonts w:ascii="Times New Roman" w:hAnsi="Times New Roman" w:cs="Times New Roman"/>
        </w:rPr>
        <w:t>C</w:t>
      </w:r>
      <w:r>
        <w:rPr>
          <w:rFonts w:ascii="Times New Roman" w:hAnsi="Times New Roman" w:cs="Times New Roman"/>
        </w:rPr>
        <w:t xml:space="preserve">ity pursuant to Section 14.44.040 by providing the </w:t>
      </w:r>
      <w:r w:rsidR="004F64E9">
        <w:rPr>
          <w:rFonts w:ascii="Times New Roman" w:hAnsi="Times New Roman" w:cs="Times New Roman"/>
        </w:rPr>
        <w:t>C</w:t>
      </w:r>
      <w:r>
        <w:rPr>
          <w:rFonts w:ascii="Times New Roman" w:hAnsi="Times New Roman" w:cs="Times New Roman"/>
        </w:rPr>
        <w:t>ity with required information identifying the registrant, its proposed or existing facilities and services and their purpose,</w:t>
      </w:r>
      <w:r w:rsidR="00402E68">
        <w:rPr>
          <w:rFonts w:ascii="Times New Roman" w:hAnsi="Times New Roman" w:cs="Times New Roman"/>
        </w:rPr>
        <w:t xml:space="preserve"> and</w:t>
      </w:r>
      <w:r>
        <w:rPr>
          <w:rFonts w:ascii="Times New Roman" w:hAnsi="Times New Roman" w:cs="Times New Roman"/>
        </w:rPr>
        <w:t xml:space="preserve"> its qualifications to provide telecommunications facilities or services within the </w:t>
      </w:r>
      <w:r w:rsidR="004F64E9">
        <w:rPr>
          <w:rFonts w:ascii="Times New Roman" w:hAnsi="Times New Roman" w:cs="Times New Roman"/>
        </w:rPr>
        <w:t>C</w:t>
      </w:r>
      <w:r>
        <w:rPr>
          <w:rFonts w:ascii="Times New Roman" w:hAnsi="Times New Roman" w:cs="Times New Roman"/>
        </w:rPr>
        <w:t>ity.</w:t>
      </w:r>
      <w:r w:rsidR="003C0ED2">
        <w:rPr>
          <w:rFonts w:ascii="Times New Roman" w:hAnsi="Times New Roman" w:cs="Times New Roman"/>
        </w:rPr>
        <w:t xml:space="preserve">  </w:t>
      </w:r>
    </w:p>
    <w:p xmlns:wp14="http://schemas.microsoft.com/office/word/2010/wordml" w:rsidR="006923D1" w:rsidP="003C0ED2" w:rsidRDefault="006923D1" w14:paraId="62EBF3C5" wp14:textId="77777777">
      <w:pPr>
        <w:rPr>
          <w:rFonts w:ascii="Times New Roman" w:hAnsi="Times New Roman" w:cs="Times New Roman"/>
        </w:rPr>
      </w:pPr>
    </w:p>
    <w:p xmlns:wp14="http://schemas.microsoft.com/office/word/2010/wordml" w:rsidRPr="006923D1" w:rsidR="003C0ED2" w:rsidP="003C0ED2" w:rsidRDefault="006923D1" w14:paraId="31D1FAA8" wp14:textId="77777777">
      <w:pPr>
        <w:rPr>
          <w:rFonts w:ascii="Times New Roman" w:hAnsi="Times New Roman" w:cs="Times New Roman"/>
        </w:rPr>
      </w:pPr>
      <w:r>
        <w:rPr>
          <w:rFonts w:ascii="Times New Roman" w:hAnsi="Times New Roman" w:cs="Times New Roman"/>
        </w:rPr>
        <w:tab/>
      </w:r>
      <w:r w:rsidR="003C0ED2">
        <w:rPr>
          <w:rFonts w:ascii="Times New Roman" w:hAnsi="Times New Roman" w:cs="Times New Roman"/>
        </w:rPr>
        <w:t>A</w:t>
      </w:r>
      <w:r w:rsidR="003E40AB">
        <w:rPr>
          <w:rFonts w:ascii="Times New Roman" w:hAnsi="Times New Roman" w:cs="Times New Roman"/>
        </w:rPr>
        <w:t>pplicants for a telecommunications facility must</w:t>
      </w:r>
      <w:r w:rsidR="003C0ED2">
        <w:rPr>
          <w:rFonts w:ascii="Times New Roman" w:hAnsi="Times New Roman" w:cs="Times New Roman"/>
        </w:rPr>
        <w:t xml:space="preserve"> provide a comprehensive set of information to the </w:t>
      </w:r>
      <w:r w:rsidR="004F64E9">
        <w:rPr>
          <w:rFonts w:ascii="Times New Roman" w:hAnsi="Times New Roman" w:cs="Times New Roman"/>
        </w:rPr>
        <w:t>C</w:t>
      </w:r>
      <w:r w:rsidR="003C0ED2">
        <w:rPr>
          <w:rFonts w:ascii="Times New Roman" w:hAnsi="Times New Roman" w:cs="Times New Roman"/>
        </w:rPr>
        <w:t xml:space="preserve">ity's planning director describing the proposed facility, its engineering specifications, its silhouette, proposed service area, network maps, alternate site analysis, visual impact demonstrations or analyses, photomontages, radiation exposure studies, title reports, security studies, lists of other nearby telecommunications facilities, design alternatives, and the applicant's master plan for telecommunications facilities within the </w:t>
      </w:r>
      <w:r w:rsidR="004F64E9">
        <w:rPr>
          <w:rFonts w:ascii="Times New Roman" w:hAnsi="Times New Roman" w:cs="Times New Roman"/>
        </w:rPr>
        <w:t>C</w:t>
      </w:r>
      <w:r w:rsidR="003C0ED2">
        <w:rPr>
          <w:rFonts w:ascii="Times New Roman" w:hAnsi="Times New Roman" w:cs="Times New Roman"/>
        </w:rPr>
        <w:t xml:space="preserve">ity.  The applicant must agree to pay for any independent technical experts the </w:t>
      </w:r>
      <w:r w:rsidR="004F64E9">
        <w:rPr>
          <w:rFonts w:ascii="Times New Roman" w:hAnsi="Times New Roman" w:cs="Times New Roman"/>
        </w:rPr>
        <w:t>C</w:t>
      </w:r>
      <w:r w:rsidR="003C0ED2">
        <w:rPr>
          <w:rFonts w:ascii="Times New Roman" w:hAnsi="Times New Roman" w:cs="Times New Roman"/>
        </w:rPr>
        <w:t xml:space="preserve">ity determines it needs to hire to evaluate the proposal.  In addition, the applicant must </w:t>
      </w:r>
      <w:r w:rsidR="003E40AB">
        <w:rPr>
          <w:rFonts w:ascii="Times New Roman" w:hAnsi="Times New Roman" w:cs="Times New Roman"/>
        </w:rPr>
        <w:t>pay a registration fee</w:t>
      </w:r>
      <w:r w:rsidR="003C0ED2">
        <w:rPr>
          <w:rFonts w:ascii="Times New Roman" w:hAnsi="Times New Roman" w:cs="Times New Roman"/>
        </w:rPr>
        <w:t>.</w:t>
      </w:r>
      <w:r>
        <w:rPr>
          <w:rFonts w:ascii="Times New Roman" w:hAnsi="Times New Roman" w:cs="Times New Roman"/>
        </w:rPr>
        <w:t xml:space="preserve">  The ordinance</w:t>
      </w:r>
      <w:r w:rsidR="00C276A9">
        <w:rPr>
          <w:rFonts w:ascii="Times New Roman" w:hAnsi="Times New Roman" w:cs="Times New Roman"/>
        </w:rPr>
        <w:t xml:space="preserve"> further</w:t>
      </w:r>
      <w:r>
        <w:rPr>
          <w:rFonts w:ascii="Times New Roman" w:hAnsi="Times New Roman" w:cs="Times New Roman"/>
        </w:rPr>
        <w:t xml:space="preserve"> sets forth specific criteria which telecommunications facilities must meet as to location, design, screening, visual compatibility, noise and traffic, wireless radiation exposure, height, lighting, and more.  </w:t>
      </w:r>
      <w:r>
        <w:rPr>
          <w:rFonts w:ascii="Times New Roman" w:hAnsi="Times New Roman" w:cs="Times New Roman"/>
          <w:i/>
          <w:iCs/>
        </w:rPr>
        <w:t xml:space="preserve">See, e.g., </w:t>
      </w:r>
      <w:r>
        <w:rPr>
          <w:rFonts w:ascii="Times New Roman" w:hAnsi="Times New Roman" w:cs="Times New Roman"/>
        </w:rPr>
        <w:t>§§14.44.160-290.</w:t>
      </w:r>
    </w:p>
    <w:p xmlns:wp14="http://schemas.microsoft.com/office/word/2010/wordml" w:rsidR="003C0ED2" w:rsidP="003C0ED2" w:rsidRDefault="003C0ED2" w14:paraId="6D98A12B" wp14:textId="77777777">
      <w:pPr>
        <w:rPr>
          <w:rFonts w:ascii="Times New Roman" w:hAnsi="Times New Roman" w:cs="Times New Roman"/>
        </w:rPr>
      </w:pPr>
    </w:p>
    <w:p xmlns:wp14="http://schemas.microsoft.com/office/word/2010/wordml" w:rsidR="00265907" w:rsidP="00265907" w:rsidRDefault="003C0ED2" w14:paraId="7157B496" wp14:textId="77777777">
      <w:pPr>
        <w:rPr>
          <w:rFonts w:ascii="Times New Roman" w:hAnsi="Times New Roman" w:cs="Times New Roman"/>
        </w:rPr>
      </w:pPr>
      <w:r>
        <w:rPr>
          <w:rFonts w:ascii="Times New Roman" w:hAnsi="Times New Roman" w:cs="Times New Roman"/>
        </w:rPr>
        <w:tab/>
      </w:r>
      <w:r w:rsidR="000A5485">
        <w:rPr>
          <w:rFonts w:ascii="Times New Roman" w:hAnsi="Times New Roman" w:cs="Times New Roman"/>
        </w:rPr>
        <w:t>With respect to a macro cell tower -- which is the type of facility T-Mobile</w:t>
      </w:r>
      <w:r w:rsidR="006967F8">
        <w:rPr>
          <w:rFonts w:ascii="Times New Roman" w:hAnsi="Times New Roman" w:cs="Times New Roman"/>
        </w:rPr>
        <w:t xml:space="preserve"> constructed at Casa Grande High School in 2007, the City requires the applicant to obtain a conditional use permit.  </w:t>
      </w:r>
      <w:r w:rsidR="006967F8">
        <w:rPr>
          <w:rFonts w:ascii="Times New Roman" w:hAnsi="Times New Roman" w:cs="Times New Roman"/>
          <w:i/>
          <w:iCs/>
        </w:rPr>
        <w:t xml:space="preserve">See </w:t>
      </w:r>
      <w:r w:rsidR="006967F8">
        <w:rPr>
          <w:rFonts w:ascii="Times New Roman" w:hAnsi="Times New Roman" w:cs="Times New Roman"/>
        </w:rPr>
        <w:t>Section 7.090. Telecommunications Facilities.  Petaluma Implementing Zoning Ordinance.  A macro cell tower is considered to be a "major" type of telecommunications facility, and a major telecommunications facility requires a conditional use permit in all zoning districts in which such type of facility is allowed under the zoning ordinance.</w:t>
      </w:r>
    </w:p>
    <w:p xmlns:wp14="http://schemas.microsoft.com/office/word/2010/wordml" w:rsidR="00033B7F" w:rsidP="00265907" w:rsidRDefault="00033B7F" w14:paraId="2946DB82" wp14:textId="77777777">
      <w:pPr>
        <w:rPr>
          <w:rFonts w:ascii="Times New Roman" w:hAnsi="Times New Roman" w:cs="Times New Roman"/>
        </w:rPr>
      </w:pPr>
    </w:p>
    <w:p xmlns:wp14="http://schemas.microsoft.com/office/word/2010/wordml" w:rsidR="00033B7F" w:rsidP="00265907" w:rsidRDefault="00033B7F" w14:paraId="7EAF3C35"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More specifically, Section 7.090(C)(4) provides: </w:t>
      </w:r>
    </w:p>
    <w:p xmlns:wp14="http://schemas.microsoft.com/office/word/2010/wordml" w:rsidR="00033B7F" w:rsidP="00265907" w:rsidRDefault="00033B7F" w14:paraId="5997CC1D" wp14:textId="77777777">
      <w:pPr>
        <w:rPr>
          <w:rFonts w:ascii="Times New Roman" w:hAnsi="Times New Roman" w:cs="Times New Roman"/>
        </w:rPr>
      </w:pPr>
    </w:p>
    <w:p xmlns:wp14="http://schemas.microsoft.com/office/word/2010/wordml" w:rsidR="00033B7F" w:rsidP="00033B7F" w:rsidRDefault="00033B7F" w14:paraId="568EE06C" wp14:textId="77777777">
      <w:pPr>
        <w:ind w:left="720"/>
        <w:rPr>
          <w:rFonts w:ascii="Times New Roman" w:hAnsi="Times New Roman" w:cs="Times New Roman"/>
        </w:rPr>
      </w:pPr>
      <w:r w:rsidRPr="00033B7F">
        <w:rPr>
          <w:rFonts w:ascii="Times New Roman" w:hAnsi="Times New Roman" w:cs="Times New Roman"/>
          <w:i/>
          <w:iCs/>
        </w:rPr>
        <w:t>Major facility</w:t>
      </w:r>
      <w:r>
        <w:rPr>
          <w:rFonts w:ascii="Times New Roman" w:hAnsi="Times New Roman" w:cs="Times New Roman"/>
        </w:rPr>
        <w:t xml:space="preserve">.  A major facility requires approval of a major conditional use permit as prescribed in Section </w:t>
      </w:r>
      <w:r>
        <w:rPr>
          <w:rFonts w:ascii="Times New Roman" w:hAnsi="Times New Roman" w:cs="Times New Roman"/>
          <w:u w:val="single"/>
        </w:rPr>
        <w:t>24.060</w:t>
      </w:r>
      <w:r>
        <w:rPr>
          <w:rFonts w:ascii="Times New Roman" w:hAnsi="Times New Roman" w:cs="Times New Roman"/>
        </w:rPr>
        <w:t xml:space="preserve"> and Planning Commission approval as prescribed in Section </w:t>
      </w:r>
      <w:r>
        <w:rPr>
          <w:rFonts w:ascii="Times New Roman" w:hAnsi="Times New Roman" w:cs="Times New Roman"/>
          <w:u w:val="single"/>
        </w:rPr>
        <w:t>24.050.</w:t>
      </w:r>
    </w:p>
    <w:p xmlns:wp14="http://schemas.microsoft.com/office/word/2010/wordml" w:rsidR="00033B7F" w:rsidP="00033B7F" w:rsidRDefault="00033B7F" w14:paraId="110FFD37" wp14:textId="77777777">
      <w:pPr>
        <w:ind w:left="720"/>
        <w:rPr>
          <w:rFonts w:ascii="Times New Roman" w:hAnsi="Times New Roman" w:cs="Times New Roman"/>
        </w:rPr>
      </w:pPr>
    </w:p>
    <w:p xmlns:wp14="http://schemas.microsoft.com/office/word/2010/wordml" w:rsidR="00033B7F" w:rsidP="00033B7F" w:rsidRDefault="007363C0" w14:paraId="108DB1AB" wp14:textId="77777777">
      <w:pPr>
        <w:rPr>
          <w:rFonts w:ascii="Times New Roman" w:hAnsi="Times New Roman" w:cs="Times New Roman"/>
        </w:rPr>
      </w:pPr>
      <w:r>
        <w:rPr>
          <w:rFonts w:ascii="Times New Roman" w:hAnsi="Times New Roman" w:cs="Times New Roman"/>
        </w:rPr>
        <w:t xml:space="preserve">An application for a major facility, such as T-Mobile's macro cell tower at Casa Grande High School, </w:t>
      </w:r>
      <w:r w:rsidR="009F302E">
        <w:rPr>
          <w:rFonts w:ascii="Times New Roman" w:hAnsi="Times New Roman" w:cs="Times New Roman"/>
        </w:rPr>
        <w:t xml:space="preserve">therefore, </w:t>
      </w:r>
      <w:r>
        <w:rPr>
          <w:rFonts w:ascii="Times New Roman" w:hAnsi="Times New Roman" w:cs="Times New Roman"/>
        </w:rPr>
        <w:t>is heard by the City of Petaluma Planning Commission at a properly notice</w:t>
      </w:r>
      <w:r w:rsidR="00840E30">
        <w:rPr>
          <w:rFonts w:ascii="Times New Roman" w:hAnsi="Times New Roman" w:cs="Times New Roman"/>
        </w:rPr>
        <w:t>d</w:t>
      </w:r>
      <w:r>
        <w:rPr>
          <w:rFonts w:ascii="Times New Roman" w:hAnsi="Times New Roman" w:cs="Times New Roman"/>
        </w:rPr>
        <w:t xml:space="preserve"> public hearing.</w:t>
      </w:r>
      <w:r w:rsidR="009F302E">
        <w:rPr>
          <w:rFonts w:ascii="Times New Roman" w:hAnsi="Times New Roman" w:cs="Times New Roman"/>
        </w:rPr>
        <w:t xml:space="preserve">  The Planning Commission reviews the voluminous substantive evidence the applicant is required to provide pursuant to the City's telecommunications ordinance, considers its own independent expert(s) analyses, hears testimony from the applicant and its experts, the public, and the Planning Commission's expert(s), and then issues a written decision based upon the substantial evidence in the record.  </w:t>
      </w:r>
    </w:p>
    <w:p xmlns:wp14="http://schemas.microsoft.com/office/word/2010/wordml" w:rsidR="008C78A3" w:rsidP="00033B7F" w:rsidRDefault="008C78A3" w14:paraId="6B699379" wp14:textId="77777777">
      <w:pPr>
        <w:rPr>
          <w:rFonts w:ascii="Times New Roman" w:hAnsi="Times New Roman" w:cs="Times New Roman"/>
        </w:rPr>
      </w:pPr>
    </w:p>
    <w:p xmlns:wp14="http://schemas.microsoft.com/office/word/2010/wordml" w:rsidR="00046DCA" w:rsidP="008C78A3" w:rsidRDefault="008C78A3" w14:paraId="247E6549" wp14:textId="77777777">
      <w:pPr>
        <w:jc w:val="center"/>
        <w:rPr>
          <w:rFonts w:ascii="Times New Roman" w:hAnsi="Times New Roman" w:cs="Times New Roman"/>
          <w:b/>
          <w:bCs/>
        </w:rPr>
      </w:pPr>
      <w:r>
        <w:rPr>
          <w:rFonts w:ascii="Times New Roman" w:hAnsi="Times New Roman" w:cs="Times New Roman"/>
          <w:b/>
          <w:bCs/>
        </w:rPr>
        <w:t>The School District and T-Mobile Never File</w:t>
      </w:r>
      <w:r w:rsidR="00684529">
        <w:rPr>
          <w:rFonts w:ascii="Times New Roman" w:hAnsi="Times New Roman" w:cs="Times New Roman"/>
          <w:b/>
          <w:bCs/>
        </w:rPr>
        <w:t>d</w:t>
      </w:r>
      <w:r>
        <w:rPr>
          <w:rFonts w:ascii="Times New Roman" w:hAnsi="Times New Roman" w:cs="Times New Roman"/>
          <w:b/>
          <w:bCs/>
        </w:rPr>
        <w:t xml:space="preserve"> An Application</w:t>
      </w:r>
      <w:r w:rsidR="00046DCA">
        <w:rPr>
          <w:rFonts w:ascii="Times New Roman" w:hAnsi="Times New Roman" w:cs="Times New Roman"/>
          <w:b/>
          <w:bCs/>
        </w:rPr>
        <w:t xml:space="preserve"> with the City of Petaluma</w:t>
      </w:r>
      <w:r>
        <w:rPr>
          <w:rFonts w:ascii="Times New Roman" w:hAnsi="Times New Roman" w:cs="Times New Roman"/>
          <w:b/>
          <w:bCs/>
        </w:rPr>
        <w:t xml:space="preserve"> </w:t>
      </w:r>
      <w:r w:rsidR="00046DCA">
        <w:rPr>
          <w:rFonts w:ascii="Times New Roman" w:hAnsi="Times New Roman" w:cs="Times New Roman"/>
          <w:b/>
          <w:bCs/>
        </w:rPr>
        <w:t xml:space="preserve">to Obtain a Conditional Use </w:t>
      </w:r>
      <w:r>
        <w:rPr>
          <w:rFonts w:ascii="Times New Roman" w:hAnsi="Times New Roman" w:cs="Times New Roman"/>
          <w:b/>
          <w:bCs/>
        </w:rPr>
        <w:t xml:space="preserve">Permit to Build and Operate the Macro </w:t>
      </w:r>
    </w:p>
    <w:p xmlns:wp14="http://schemas.microsoft.com/office/word/2010/wordml" w:rsidRPr="008C78A3" w:rsidR="008C78A3" w:rsidP="008C78A3" w:rsidRDefault="008C78A3" w14:paraId="2AF7E41D" wp14:textId="77777777">
      <w:pPr>
        <w:jc w:val="center"/>
        <w:rPr>
          <w:rFonts w:ascii="Times New Roman" w:hAnsi="Times New Roman" w:cs="Times New Roman"/>
          <w:b/>
          <w:bCs/>
        </w:rPr>
      </w:pPr>
      <w:r>
        <w:rPr>
          <w:rFonts w:ascii="Times New Roman" w:hAnsi="Times New Roman" w:cs="Times New Roman"/>
          <w:b/>
          <w:bCs/>
        </w:rPr>
        <w:t>Cell Tower at Casa Grande High School</w:t>
      </w:r>
      <w:r w:rsidR="008313E8">
        <w:rPr>
          <w:rFonts w:ascii="Times New Roman" w:hAnsi="Times New Roman" w:cs="Times New Roman"/>
          <w:b/>
          <w:bCs/>
        </w:rPr>
        <w:t>.</w:t>
      </w:r>
    </w:p>
    <w:p xmlns:wp14="http://schemas.microsoft.com/office/word/2010/wordml" w:rsidR="007363C0" w:rsidP="00033B7F" w:rsidRDefault="007363C0" w14:paraId="3FE9F23F" wp14:textId="77777777">
      <w:pPr>
        <w:rPr>
          <w:rFonts w:ascii="Times New Roman" w:hAnsi="Times New Roman" w:cs="Times New Roman"/>
        </w:rPr>
      </w:pPr>
    </w:p>
    <w:p xmlns:wp14="http://schemas.microsoft.com/office/word/2010/wordml" w:rsidR="007363C0" w:rsidP="007363C0" w:rsidRDefault="007363C0" w14:paraId="002930D4"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So, going back to 2007, did the School District and T-Mobile follow the procedures set forth in City's Municipal Code, Chapter 14.44, governing wireless communications facilities, and the City's Implementing Zoning Ordinance regarding same?  Absolutely not.  They both blatantly and intentionally disregarded and bypassed the City's laws. During her presentation to the </w:t>
      </w:r>
      <w:r w:rsidR="009F302E">
        <w:rPr>
          <w:rFonts w:ascii="Times New Roman" w:hAnsi="Times New Roman" w:cs="Times New Roman"/>
        </w:rPr>
        <w:t xml:space="preserve">School </w:t>
      </w:r>
      <w:r>
        <w:rPr>
          <w:rFonts w:ascii="Times New Roman" w:hAnsi="Times New Roman" w:cs="Times New Roman"/>
        </w:rPr>
        <w:t>Board, on January 30, 2024, Ms.</w:t>
      </w:r>
      <w:r w:rsidR="00840E30">
        <w:rPr>
          <w:rFonts w:ascii="Times New Roman" w:hAnsi="Times New Roman" w:cs="Times New Roman"/>
        </w:rPr>
        <w:t xml:space="preserve"> Amanda</w:t>
      </w:r>
      <w:r>
        <w:rPr>
          <w:rFonts w:ascii="Times New Roman" w:hAnsi="Times New Roman" w:cs="Times New Roman"/>
        </w:rPr>
        <w:t xml:space="preserve"> </w:t>
      </w:r>
      <w:proofErr w:type="spellStart"/>
      <w:r>
        <w:rPr>
          <w:rFonts w:ascii="Times New Roman" w:hAnsi="Times New Roman" w:cs="Times New Roman"/>
        </w:rPr>
        <w:t>Bonivert</w:t>
      </w:r>
      <w:proofErr w:type="spellEnd"/>
      <w:r>
        <w:rPr>
          <w:rFonts w:ascii="Times New Roman" w:hAnsi="Times New Roman" w:cs="Times New Roman"/>
        </w:rPr>
        <w:t>, the School District's Chief Business Official, admit</w:t>
      </w:r>
      <w:r w:rsidR="008C78A3">
        <w:rPr>
          <w:rFonts w:ascii="Times New Roman" w:hAnsi="Times New Roman" w:cs="Times New Roman"/>
        </w:rPr>
        <w:t>s</w:t>
      </w:r>
      <w:r>
        <w:rPr>
          <w:rFonts w:ascii="Times New Roman" w:hAnsi="Times New Roman" w:cs="Times New Roman"/>
        </w:rPr>
        <w:t xml:space="preserve"> as much:</w:t>
      </w:r>
    </w:p>
    <w:p xmlns:wp14="http://schemas.microsoft.com/office/word/2010/wordml" w:rsidR="007363C0" w:rsidP="007363C0" w:rsidRDefault="007363C0" w14:paraId="1F72F646" wp14:textId="77777777">
      <w:pPr>
        <w:rPr>
          <w:rFonts w:ascii="Times New Roman" w:hAnsi="Times New Roman" w:cs="Times New Roman"/>
        </w:rPr>
      </w:pPr>
    </w:p>
    <w:p xmlns:wp14="http://schemas.microsoft.com/office/word/2010/wordml" w:rsidR="007363C0" w:rsidP="007363C0" w:rsidRDefault="007363C0" w14:paraId="6599FD0B" wp14:textId="77777777">
      <w:pPr>
        <w:ind w:left="720"/>
        <w:rPr>
          <w:rFonts w:ascii="Times New Roman" w:hAnsi="Times New Roman" w:cs="Times New Roman"/>
        </w:rPr>
      </w:pPr>
      <w:r>
        <w:rPr>
          <w:rFonts w:ascii="Times New Roman" w:hAnsi="Times New Roman" w:cs="Times New Roman"/>
        </w:rPr>
        <w:t xml:space="preserve">Okay, so this is a Google image of where the antenna is on the campus and the shadow.  And when the original lease was commenced, um, we did have to take this to DSA, and they did have to do, um, a CEQA.  </w:t>
      </w:r>
      <w:r w:rsidRPr="009F302E">
        <w:rPr>
          <w:rFonts w:ascii="Times New Roman" w:hAnsi="Times New Roman" w:cs="Times New Roman"/>
          <w:i/>
          <w:iCs/>
        </w:rPr>
        <w:t>There was no city permit required at the time.</w:t>
      </w:r>
      <w:r>
        <w:rPr>
          <w:rFonts w:ascii="Times New Roman" w:hAnsi="Times New Roman" w:cs="Times New Roman"/>
        </w:rPr>
        <w:t xml:space="preserve">  So, all of our, as a school campus, we go through the Department of State Architecture.</w:t>
      </w:r>
      <w:r w:rsidR="009F302E">
        <w:rPr>
          <w:rFonts w:ascii="Times New Roman" w:hAnsi="Times New Roman" w:cs="Times New Roman"/>
        </w:rPr>
        <w:t xml:space="preserve"> (Emphasis added).</w:t>
      </w:r>
    </w:p>
    <w:p xmlns:wp14="http://schemas.microsoft.com/office/word/2010/wordml" w:rsidR="007363C0" w:rsidP="007363C0" w:rsidRDefault="007363C0" w14:paraId="08CE6F91" wp14:textId="77777777">
      <w:pPr>
        <w:ind w:left="720"/>
        <w:rPr>
          <w:rFonts w:ascii="Times New Roman" w:hAnsi="Times New Roman" w:cs="Times New Roman"/>
        </w:rPr>
      </w:pPr>
    </w:p>
    <w:p xmlns:wp14="http://schemas.microsoft.com/office/word/2010/wordml" w:rsidR="008C78A3" w:rsidP="007363C0" w:rsidRDefault="00840E30" w14:paraId="4C95F80C" wp14:textId="77777777">
      <w:pPr>
        <w:rPr>
          <w:rFonts w:ascii="Times New Roman" w:hAnsi="Times New Roman" w:cs="Times New Roman"/>
        </w:rPr>
      </w:pPr>
      <w:r>
        <w:rPr>
          <w:rFonts w:ascii="Times New Roman" w:hAnsi="Times New Roman" w:cs="Times New Roman"/>
          <w:i/>
          <w:iCs/>
        </w:rPr>
        <w:t xml:space="preserve">See </w:t>
      </w:r>
      <w:r>
        <w:rPr>
          <w:rFonts w:ascii="Times New Roman" w:hAnsi="Times New Roman" w:cs="Times New Roman"/>
        </w:rPr>
        <w:t xml:space="preserve">Video of January 30, 2024 Board of Education Meeting, available at </w:t>
      </w:r>
      <w:r w:rsidRPr="00840E30">
        <w:rPr>
          <w:rFonts w:ascii="Times New Roman" w:hAnsi="Times New Roman" w:cs="Times New Roman"/>
        </w:rPr>
        <w:t>https://petalumacityschools.org/our-district/board-of-education</w:t>
      </w:r>
      <w:r>
        <w:rPr>
          <w:rFonts w:ascii="Times New Roman" w:hAnsi="Times New Roman" w:cs="Times New Roman"/>
        </w:rPr>
        <w:t xml:space="preserve">.  </w:t>
      </w:r>
      <w:r w:rsidR="00427AD3">
        <w:rPr>
          <w:rFonts w:ascii="Times New Roman" w:hAnsi="Times New Roman" w:cs="Times New Roman"/>
        </w:rPr>
        <w:t>T</w:t>
      </w:r>
      <w:r w:rsidR="00130558">
        <w:rPr>
          <w:rFonts w:ascii="Times New Roman" w:hAnsi="Times New Roman" w:cs="Times New Roman"/>
        </w:rPr>
        <w:t xml:space="preserve">he School District believed, erroneously, that the State's requirement that </w:t>
      </w:r>
      <w:r w:rsidR="009632C0">
        <w:rPr>
          <w:rFonts w:ascii="Times New Roman" w:hAnsi="Times New Roman" w:cs="Times New Roman"/>
        </w:rPr>
        <w:t>school districts</w:t>
      </w:r>
      <w:r w:rsidR="00130558">
        <w:rPr>
          <w:rFonts w:ascii="Times New Roman" w:hAnsi="Times New Roman" w:cs="Times New Roman"/>
        </w:rPr>
        <w:t xml:space="preserve"> submit all construction projects to the Division of the State Architect ("DSA") for approval meant that </w:t>
      </w:r>
      <w:r w:rsidR="009632C0">
        <w:rPr>
          <w:rFonts w:ascii="Times New Roman" w:hAnsi="Times New Roman" w:cs="Times New Roman"/>
        </w:rPr>
        <w:t>the School District</w:t>
      </w:r>
      <w:r w:rsidR="00130558">
        <w:rPr>
          <w:rFonts w:ascii="Times New Roman" w:hAnsi="Times New Roman" w:cs="Times New Roman"/>
        </w:rPr>
        <w:t xml:space="preserve"> is exempt from County and City zoning requirements.  Nevertheless, </w:t>
      </w:r>
      <w:r w:rsidR="007363C0">
        <w:rPr>
          <w:rFonts w:ascii="Times New Roman" w:hAnsi="Times New Roman" w:cs="Times New Roman"/>
        </w:rPr>
        <w:t xml:space="preserve">Ms. </w:t>
      </w:r>
      <w:proofErr w:type="spellStart"/>
      <w:r w:rsidR="007363C0">
        <w:rPr>
          <w:rFonts w:ascii="Times New Roman" w:hAnsi="Times New Roman" w:cs="Times New Roman"/>
        </w:rPr>
        <w:t>Bonivert</w:t>
      </w:r>
      <w:proofErr w:type="spellEnd"/>
      <w:r w:rsidR="007363C0">
        <w:rPr>
          <w:rFonts w:ascii="Times New Roman" w:hAnsi="Times New Roman" w:cs="Times New Roman"/>
        </w:rPr>
        <w:t xml:space="preserve"> acknowledges that the School District completely ignored the City and its zoning and planning laws when </w:t>
      </w:r>
      <w:r w:rsidR="00C4682A">
        <w:rPr>
          <w:rFonts w:ascii="Times New Roman" w:hAnsi="Times New Roman" w:cs="Times New Roman"/>
        </w:rPr>
        <w:t>the School District</w:t>
      </w:r>
      <w:r w:rsidR="007363C0">
        <w:rPr>
          <w:rFonts w:ascii="Times New Roman" w:hAnsi="Times New Roman" w:cs="Times New Roman"/>
        </w:rPr>
        <w:t xml:space="preserve"> allowed T-Mobile to construct and operate the macro cell tower on the School District property at Casa Grande High School in 2007.</w:t>
      </w:r>
    </w:p>
    <w:p xmlns:wp14="http://schemas.microsoft.com/office/word/2010/wordml" w:rsidR="008C78A3" w:rsidP="007363C0" w:rsidRDefault="008C78A3" w14:paraId="61CDCEAD" wp14:textId="77777777">
      <w:pPr>
        <w:rPr>
          <w:rFonts w:ascii="Times New Roman" w:hAnsi="Times New Roman" w:cs="Times New Roman"/>
        </w:rPr>
      </w:pPr>
    </w:p>
    <w:p xmlns:wp14="http://schemas.microsoft.com/office/word/2010/wordml" w:rsidR="003B133C" w:rsidP="007363C0" w:rsidRDefault="008C78A3" w14:paraId="75FE452A" wp14:textId="77777777">
      <w:pPr>
        <w:rPr>
          <w:rFonts w:ascii="Times New Roman" w:hAnsi="Times New Roman" w:cs="Times New Roman"/>
        </w:rPr>
      </w:pPr>
      <w:r>
        <w:rPr>
          <w:rFonts w:ascii="Times New Roman" w:hAnsi="Times New Roman" w:cs="Times New Roman"/>
        </w:rPr>
        <w:tab/>
      </w:r>
      <w:r w:rsidR="00130558">
        <w:rPr>
          <w:rFonts w:ascii="Times New Roman" w:hAnsi="Times New Roman" w:cs="Times New Roman"/>
        </w:rPr>
        <w:t>Neither my team nor the City of Petaluma has</w:t>
      </w:r>
      <w:r w:rsidR="00632461">
        <w:rPr>
          <w:rFonts w:ascii="Times New Roman" w:hAnsi="Times New Roman" w:cs="Times New Roman"/>
        </w:rPr>
        <w:t xml:space="preserve"> been able to find any records of any applications filed with the City of Petaluma seeking a conditional use permit or any other permit for the construction and operation of a cell tower at Casa Grande High School in connection with the original Site Lease with Option</w:t>
      </w:r>
      <w:r w:rsidR="00C4682A">
        <w:rPr>
          <w:rFonts w:ascii="Times New Roman" w:hAnsi="Times New Roman" w:cs="Times New Roman"/>
        </w:rPr>
        <w:t xml:space="preserve"> in 2006 or 2007</w:t>
      </w:r>
      <w:r w:rsidR="00632461">
        <w:rPr>
          <w:rFonts w:ascii="Times New Roman" w:hAnsi="Times New Roman" w:cs="Times New Roman"/>
        </w:rPr>
        <w:t>.</w:t>
      </w:r>
      <w:r>
        <w:rPr>
          <w:rFonts w:ascii="Times New Roman" w:hAnsi="Times New Roman" w:cs="Times New Roman"/>
        </w:rPr>
        <w:t xml:space="preserve">  </w:t>
      </w:r>
    </w:p>
    <w:p xmlns:wp14="http://schemas.microsoft.com/office/word/2010/wordml" w:rsidR="00427AD3" w:rsidP="007363C0" w:rsidRDefault="00427AD3" w14:paraId="6BB9E253" wp14:textId="77777777">
      <w:pPr>
        <w:rPr>
          <w:rFonts w:ascii="Times New Roman" w:hAnsi="Times New Roman" w:cs="Times New Roman"/>
        </w:rPr>
      </w:pPr>
    </w:p>
    <w:p xmlns:wp14="http://schemas.microsoft.com/office/word/2010/wordml" w:rsidR="00A9795B" w:rsidP="007363C0" w:rsidRDefault="008C78A3" w14:paraId="35BB0D8C"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My team has </w:t>
      </w:r>
      <w:r w:rsidR="00A9795B">
        <w:rPr>
          <w:rFonts w:ascii="Times New Roman" w:hAnsi="Times New Roman" w:cs="Times New Roman"/>
        </w:rPr>
        <w:t xml:space="preserve">asked </w:t>
      </w:r>
      <w:r w:rsidR="00427AD3">
        <w:rPr>
          <w:rFonts w:ascii="Times New Roman" w:hAnsi="Times New Roman" w:cs="Times New Roman"/>
        </w:rPr>
        <w:t>Mr.</w:t>
      </w:r>
      <w:r>
        <w:rPr>
          <w:rFonts w:ascii="Times New Roman" w:hAnsi="Times New Roman" w:cs="Times New Roman"/>
        </w:rPr>
        <w:t xml:space="preserve"> Powell, the City of Petaluma Planner, for </w:t>
      </w:r>
      <w:r w:rsidR="00A9795B">
        <w:rPr>
          <w:rFonts w:ascii="Times New Roman" w:hAnsi="Times New Roman" w:cs="Times New Roman"/>
        </w:rPr>
        <w:t>any files for use permits for T-Mobile for any wireless communications facilities at Casa Grande High School.  Mr. Powell responded by e-mail on March 13, 2024, stating: "I am still looking into this.  I have so far not found a file for a use permit for T-Mobile, but I have also not found any document saying that a use permit is not required."</w:t>
      </w:r>
    </w:p>
    <w:p xmlns:wp14="http://schemas.microsoft.com/office/word/2010/wordml" w:rsidR="00A9795B" w:rsidP="007363C0" w:rsidRDefault="00A9795B" w14:paraId="23DE523C" wp14:textId="77777777">
      <w:pPr>
        <w:rPr>
          <w:rFonts w:ascii="Times New Roman" w:hAnsi="Times New Roman" w:cs="Times New Roman"/>
        </w:rPr>
      </w:pPr>
    </w:p>
    <w:p xmlns:wp14="http://schemas.microsoft.com/office/word/2010/wordml" w:rsidR="008C78A3" w:rsidP="007363C0" w:rsidRDefault="00A9795B" w14:paraId="69F84131"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Mr. Powell's answer that he has not found a use permit for T-Mobile for that macro cell tower is consistent with the statement made by School District's Chief Business Official, Ms. </w:t>
      </w:r>
      <w:proofErr w:type="spellStart"/>
      <w:r>
        <w:rPr>
          <w:rFonts w:ascii="Times New Roman" w:hAnsi="Times New Roman" w:cs="Times New Roman"/>
        </w:rPr>
        <w:t>Bonivert</w:t>
      </w:r>
      <w:proofErr w:type="spellEnd"/>
      <w:r>
        <w:rPr>
          <w:rFonts w:ascii="Times New Roman" w:hAnsi="Times New Roman" w:cs="Times New Roman"/>
        </w:rPr>
        <w:t>, on January 30, 2024, at the School Board meeting, where she said:</w:t>
      </w:r>
    </w:p>
    <w:p xmlns:wp14="http://schemas.microsoft.com/office/word/2010/wordml" w:rsidR="00A9795B" w:rsidP="007363C0" w:rsidRDefault="00A9795B" w14:paraId="52E56223" wp14:textId="77777777">
      <w:pPr>
        <w:rPr>
          <w:rFonts w:ascii="Times New Roman" w:hAnsi="Times New Roman" w:cs="Times New Roman"/>
        </w:rPr>
      </w:pPr>
    </w:p>
    <w:p xmlns:wp14="http://schemas.microsoft.com/office/word/2010/wordml" w:rsidR="00A9795B" w:rsidP="00A9795B" w:rsidRDefault="00A9795B" w14:paraId="74C0D8E3" wp14:textId="77777777">
      <w:pPr>
        <w:ind w:left="720"/>
        <w:rPr>
          <w:rFonts w:ascii="Times New Roman" w:hAnsi="Times New Roman" w:cs="Times New Roman"/>
        </w:rPr>
      </w:pPr>
      <w:r>
        <w:rPr>
          <w:rFonts w:ascii="Times New Roman" w:hAnsi="Times New Roman" w:cs="Times New Roman"/>
        </w:rPr>
        <w:t>And when the original lease was commenced, um, we did have to take this to DSA, and they did have to do, um, a CEQA.  There was no city permit required at the time.  So, all of our, as a school campus, we go through the Department of State Architecture.</w:t>
      </w:r>
    </w:p>
    <w:p xmlns:wp14="http://schemas.microsoft.com/office/word/2010/wordml" w:rsidR="00A9795B" w:rsidP="00A9795B" w:rsidRDefault="00A9795B" w14:paraId="07547A01" wp14:textId="77777777">
      <w:pPr>
        <w:ind w:left="720"/>
        <w:rPr>
          <w:rFonts w:ascii="Times New Roman" w:hAnsi="Times New Roman" w:cs="Times New Roman"/>
        </w:rPr>
      </w:pPr>
    </w:p>
    <w:p xmlns:wp14="http://schemas.microsoft.com/office/word/2010/wordml" w:rsidR="00E20DCF" w:rsidP="00A9795B" w:rsidRDefault="00A9795B" w14:paraId="7C1DC4D5" wp14:textId="77777777">
      <w:pPr>
        <w:rPr>
          <w:rFonts w:ascii="Times New Roman" w:hAnsi="Times New Roman" w:cs="Times New Roman"/>
        </w:rPr>
      </w:pPr>
      <w:r>
        <w:rPr>
          <w:rFonts w:ascii="Times New Roman" w:hAnsi="Times New Roman" w:cs="Times New Roman"/>
        </w:rPr>
        <w:t xml:space="preserve">The City never issued a conditional use permit to T-Mobile for that cell tower because neither T-Mobile nor the School District ever applied for one.  Instead, the School District, according to Ms. </w:t>
      </w:r>
      <w:proofErr w:type="spellStart"/>
      <w:r>
        <w:rPr>
          <w:rFonts w:ascii="Times New Roman" w:hAnsi="Times New Roman" w:cs="Times New Roman"/>
        </w:rPr>
        <w:t>Bonivert</w:t>
      </w:r>
      <w:proofErr w:type="spellEnd"/>
      <w:r>
        <w:rPr>
          <w:rFonts w:ascii="Times New Roman" w:hAnsi="Times New Roman" w:cs="Times New Roman"/>
        </w:rPr>
        <w:t>, believed  that "as a school campus, we go through the Department of State Architect</w:t>
      </w:r>
      <w:r w:rsidR="00BD62E2">
        <w:rPr>
          <w:rFonts w:ascii="Times New Roman" w:hAnsi="Times New Roman" w:cs="Times New Roman"/>
        </w:rPr>
        <w:t>.</w:t>
      </w:r>
      <w:r>
        <w:rPr>
          <w:rFonts w:ascii="Times New Roman" w:hAnsi="Times New Roman" w:cs="Times New Roman"/>
        </w:rPr>
        <w:t>"</w:t>
      </w:r>
      <w:r w:rsidR="009D768A">
        <w:rPr>
          <w:rFonts w:ascii="Times New Roman" w:hAnsi="Times New Roman" w:cs="Times New Roman"/>
        </w:rPr>
        <w:t xml:space="preserve">  </w:t>
      </w:r>
    </w:p>
    <w:p xmlns:wp14="http://schemas.microsoft.com/office/word/2010/wordml" w:rsidR="00E20DCF" w:rsidP="00A9795B" w:rsidRDefault="00E20DCF" w14:paraId="5043CB0F" wp14:textId="77777777">
      <w:pPr>
        <w:rPr>
          <w:rFonts w:ascii="Times New Roman" w:hAnsi="Times New Roman" w:cs="Times New Roman"/>
        </w:rPr>
      </w:pPr>
    </w:p>
    <w:p xmlns:wp14="http://schemas.microsoft.com/office/word/2010/wordml" w:rsidR="00A9795B" w:rsidP="00A9795B" w:rsidRDefault="00E20DCF" w14:paraId="69EB2F04" wp14:textId="77777777">
      <w:pPr>
        <w:rPr>
          <w:rFonts w:ascii="Times New Roman" w:hAnsi="Times New Roman" w:cs="Times New Roman"/>
        </w:rPr>
      </w:pPr>
      <w:r>
        <w:rPr>
          <w:rFonts w:ascii="Times New Roman" w:hAnsi="Times New Roman" w:cs="Times New Roman"/>
        </w:rPr>
        <w:tab/>
      </w:r>
      <w:r w:rsidR="003D7000">
        <w:rPr>
          <w:rFonts w:ascii="Times New Roman" w:hAnsi="Times New Roman" w:cs="Times New Roman"/>
        </w:rPr>
        <w:t>T</w:t>
      </w:r>
      <w:r w:rsidR="009D768A">
        <w:rPr>
          <w:rFonts w:ascii="Times New Roman" w:hAnsi="Times New Roman" w:cs="Times New Roman"/>
        </w:rPr>
        <w:t>he D</w:t>
      </w:r>
      <w:r w:rsidR="00BD62E2">
        <w:rPr>
          <w:rFonts w:ascii="Times New Roman" w:hAnsi="Times New Roman" w:cs="Times New Roman"/>
        </w:rPr>
        <w:t>SA</w:t>
      </w:r>
      <w:r w:rsidR="009D768A">
        <w:rPr>
          <w:rFonts w:ascii="Times New Roman" w:hAnsi="Times New Roman" w:cs="Times New Roman"/>
        </w:rPr>
        <w:t xml:space="preserve"> is</w:t>
      </w:r>
      <w:r>
        <w:rPr>
          <w:rFonts w:ascii="Times New Roman" w:hAnsi="Times New Roman" w:cs="Times New Roman"/>
        </w:rPr>
        <w:t>, in fact,</w:t>
      </w:r>
      <w:r w:rsidR="009D768A">
        <w:rPr>
          <w:rFonts w:ascii="Times New Roman" w:hAnsi="Times New Roman" w:cs="Times New Roman"/>
        </w:rPr>
        <w:t xml:space="preserve"> required to approve </w:t>
      </w:r>
      <w:r w:rsidRPr="003D7000" w:rsidR="009D768A">
        <w:rPr>
          <w:rFonts w:ascii="Times New Roman" w:hAnsi="Times New Roman" w:cs="Times New Roman"/>
          <w:i/>
          <w:iCs/>
        </w:rPr>
        <w:t>all</w:t>
      </w:r>
      <w:r w:rsidR="009D768A">
        <w:rPr>
          <w:rFonts w:ascii="Times New Roman" w:hAnsi="Times New Roman" w:cs="Times New Roman"/>
        </w:rPr>
        <w:t xml:space="preserve"> construction projects on school property</w:t>
      </w:r>
      <w:r>
        <w:rPr>
          <w:rFonts w:ascii="Times New Roman" w:hAnsi="Times New Roman" w:cs="Times New Roman"/>
        </w:rPr>
        <w:t>.  But</w:t>
      </w:r>
      <w:r w:rsidR="009D768A">
        <w:rPr>
          <w:rFonts w:ascii="Times New Roman" w:hAnsi="Times New Roman" w:cs="Times New Roman"/>
        </w:rPr>
        <w:t xml:space="preserve"> that approval process is separate and apart from any City of County zoning approvals that may be required for particular types of construction projects -- </w:t>
      </w:r>
      <w:r w:rsidR="009D768A">
        <w:rPr>
          <w:rFonts w:ascii="Times New Roman" w:hAnsi="Times New Roman" w:cs="Times New Roman"/>
          <w:i/>
          <w:iCs/>
        </w:rPr>
        <w:t xml:space="preserve">i.e., </w:t>
      </w:r>
      <w:r w:rsidR="009D768A">
        <w:rPr>
          <w:rFonts w:ascii="Times New Roman" w:hAnsi="Times New Roman" w:cs="Times New Roman"/>
        </w:rPr>
        <w:t>"</w:t>
      </w:r>
      <w:proofErr w:type="spellStart"/>
      <w:r w:rsidR="009D768A">
        <w:rPr>
          <w:rFonts w:ascii="Times New Roman" w:hAnsi="Times New Roman" w:cs="Times New Roman"/>
        </w:rPr>
        <w:t>nonclassroom</w:t>
      </w:r>
      <w:proofErr w:type="spellEnd"/>
      <w:r w:rsidR="009D768A">
        <w:rPr>
          <w:rFonts w:ascii="Times New Roman" w:hAnsi="Times New Roman" w:cs="Times New Roman"/>
        </w:rPr>
        <w:t xml:space="preserve"> facilities," which California law</w:t>
      </w:r>
      <w:r w:rsidR="009F302E">
        <w:rPr>
          <w:rFonts w:ascii="Times New Roman" w:hAnsi="Times New Roman" w:cs="Times New Roman"/>
        </w:rPr>
        <w:t xml:space="preserve"> has</w:t>
      </w:r>
      <w:r w:rsidR="009D768A">
        <w:rPr>
          <w:rFonts w:ascii="Times New Roman" w:hAnsi="Times New Roman" w:cs="Times New Roman"/>
        </w:rPr>
        <w:t xml:space="preserve"> </w:t>
      </w:r>
      <w:r w:rsidR="009F302E">
        <w:rPr>
          <w:rFonts w:ascii="Times New Roman" w:hAnsi="Times New Roman" w:cs="Times New Roman"/>
        </w:rPr>
        <w:t xml:space="preserve">expressly </w:t>
      </w:r>
      <w:proofErr w:type="gramStart"/>
      <w:r w:rsidR="009D768A">
        <w:rPr>
          <w:rFonts w:ascii="Times New Roman" w:hAnsi="Times New Roman" w:cs="Times New Roman"/>
        </w:rPr>
        <w:t>forb</w:t>
      </w:r>
      <w:r w:rsidR="009F302E">
        <w:rPr>
          <w:rFonts w:ascii="Times New Roman" w:hAnsi="Times New Roman" w:cs="Times New Roman"/>
        </w:rPr>
        <w:t>ade</w:t>
      </w:r>
      <w:proofErr w:type="gramEnd"/>
      <w:r w:rsidR="009D768A">
        <w:rPr>
          <w:rFonts w:ascii="Times New Roman" w:hAnsi="Times New Roman" w:cs="Times New Roman"/>
        </w:rPr>
        <w:t xml:space="preserve"> a school district from exempting from County and City zoning ordinances</w:t>
      </w:r>
      <w:r w:rsidR="009F302E">
        <w:rPr>
          <w:rFonts w:ascii="Times New Roman" w:hAnsi="Times New Roman" w:cs="Times New Roman"/>
        </w:rPr>
        <w:t xml:space="preserve"> for the past 69 years</w:t>
      </w:r>
      <w:r w:rsidR="009D768A">
        <w:rPr>
          <w:rFonts w:ascii="Times New Roman" w:hAnsi="Times New Roman" w:cs="Times New Roman"/>
        </w:rPr>
        <w:t>.</w:t>
      </w:r>
    </w:p>
    <w:p xmlns:wp14="http://schemas.microsoft.com/office/word/2010/wordml" w:rsidR="008313E8" w:rsidP="00A9795B" w:rsidRDefault="008313E8" w14:paraId="07459315" wp14:textId="77777777">
      <w:pPr>
        <w:rPr>
          <w:rFonts w:ascii="Times New Roman" w:hAnsi="Times New Roman" w:cs="Times New Roman"/>
        </w:rPr>
      </w:pPr>
    </w:p>
    <w:p xmlns:wp14="http://schemas.microsoft.com/office/word/2010/wordml" w:rsidR="008313E8" w:rsidP="00A9795B" w:rsidRDefault="008313E8" w14:paraId="637BE6F6"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Two recent emails from Chris Morton, Regional Manager, Division of the State Architect - Oakland Regional Office - to</w:t>
      </w:r>
      <w:r w:rsidR="003D7000">
        <w:rPr>
          <w:rFonts w:ascii="Times New Roman" w:hAnsi="Times New Roman" w:cs="Times New Roman"/>
        </w:rPr>
        <w:t xml:space="preserve"> </w:t>
      </w:r>
      <w:r w:rsidR="00BD62E2">
        <w:rPr>
          <w:rFonts w:ascii="Times New Roman" w:hAnsi="Times New Roman" w:cs="Times New Roman"/>
        </w:rPr>
        <w:t>our team</w:t>
      </w:r>
      <w:r>
        <w:rPr>
          <w:rFonts w:ascii="Times New Roman" w:hAnsi="Times New Roman" w:cs="Times New Roman"/>
        </w:rPr>
        <w:t xml:space="preserve">, are </w:t>
      </w:r>
      <w:r w:rsidR="007305D6">
        <w:rPr>
          <w:rFonts w:ascii="Times New Roman" w:hAnsi="Times New Roman" w:cs="Times New Roman"/>
        </w:rPr>
        <w:t>highly</w:t>
      </w:r>
      <w:r w:rsidR="009F302E">
        <w:rPr>
          <w:rFonts w:ascii="Times New Roman" w:hAnsi="Times New Roman" w:cs="Times New Roman"/>
        </w:rPr>
        <w:t xml:space="preserve"> </w:t>
      </w:r>
      <w:r>
        <w:rPr>
          <w:rFonts w:ascii="Times New Roman" w:hAnsi="Times New Roman" w:cs="Times New Roman"/>
        </w:rPr>
        <w:t>instructive.  On February 20, 2024, Mr. Morton wrote:</w:t>
      </w:r>
    </w:p>
    <w:p xmlns:wp14="http://schemas.microsoft.com/office/word/2010/wordml" w:rsidR="008313E8" w:rsidP="00A9795B" w:rsidRDefault="008313E8" w14:paraId="6537F28F" wp14:textId="77777777">
      <w:pPr>
        <w:rPr>
          <w:rFonts w:ascii="Times New Roman" w:hAnsi="Times New Roman" w:cs="Times New Roman"/>
        </w:rPr>
      </w:pPr>
    </w:p>
    <w:p xmlns:wp14="http://schemas.microsoft.com/office/word/2010/wordml" w:rsidR="008313E8" w:rsidP="008313E8" w:rsidRDefault="00BD62E2" w14:paraId="239B5A7B" wp14:textId="77777777">
      <w:pPr>
        <w:ind w:left="720"/>
        <w:rPr>
          <w:rFonts w:ascii="Times New Roman" w:hAnsi="Times New Roman" w:cs="Times New Roman"/>
        </w:rPr>
      </w:pPr>
      <w:r>
        <w:rPr>
          <w:rFonts w:ascii="Times New Roman" w:hAnsi="Times New Roman" w:cs="Times New Roman"/>
        </w:rPr>
        <w:t>...</w:t>
      </w:r>
      <w:r w:rsidR="008313E8">
        <w:rPr>
          <w:rFonts w:ascii="Times New Roman" w:hAnsi="Times New Roman" w:cs="Times New Roman"/>
        </w:rPr>
        <w:t>Thanks for the follow-up questions relating to the cellular site at Casa Grande HS.  Cellular towers and equipment enclosures, while not school structures, are reviewed by DSA for structural and fire life safety provisions of the building code.  This equipment is often stand alone, but can also be attached to light towers at school fields also.  This review would be construction of new equipment, or alterations to existing equipment.  There is no annual safety inspection component to this review.  Our review is a construction review as a building department.  Our review is not dependent on other review requirements or permitting that any local jurisdiction or other permitting entity may have.  Any other permitting requirements or reporting that you have noted below would be the responsibility of the school and their design team, if required.  The DSA review would not be held up by a concurrent or subsequent review requirement by another agency.</w:t>
      </w:r>
    </w:p>
    <w:p xmlns:wp14="http://schemas.microsoft.com/office/word/2010/wordml" w:rsidR="008313E8" w:rsidP="008313E8" w:rsidRDefault="008313E8" w14:paraId="6DFB9E20" wp14:textId="77777777">
      <w:pPr>
        <w:ind w:left="720"/>
        <w:rPr>
          <w:rFonts w:ascii="Times New Roman" w:hAnsi="Times New Roman" w:cs="Times New Roman"/>
        </w:rPr>
      </w:pPr>
    </w:p>
    <w:p xmlns:wp14="http://schemas.microsoft.com/office/word/2010/wordml" w:rsidR="008313E8" w:rsidP="008313E8" w:rsidRDefault="008313E8" w14:paraId="772ED444"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In a follow up email</w:t>
      </w:r>
      <w:r w:rsidR="00BD62E2">
        <w:rPr>
          <w:rFonts w:ascii="Times New Roman" w:hAnsi="Times New Roman" w:cs="Times New Roman"/>
        </w:rPr>
        <w:t>,</w:t>
      </w:r>
      <w:r>
        <w:rPr>
          <w:rFonts w:ascii="Times New Roman" w:hAnsi="Times New Roman" w:cs="Times New Roman"/>
        </w:rPr>
        <w:t xml:space="preserve"> on March 22, 2024, Mr. Morton wrote:</w:t>
      </w:r>
    </w:p>
    <w:p xmlns:wp14="http://schemas.microsoft.com/office/word/2010/wordml" w:rsidR="008313E8" w:rsidP="008313E8" w:rsidRDefault="008313E8" w14:paraId="70DF9E56" wp14:textId="77777777">
      <w:pPr>
        <w:rPr>
          <w:rFonts w:ascii="Times New Roman" w:hAnsi="Times New Roman" w:cs="Times New Roman"/>
        </w:rPr>
      </w:pPr>
    </w:p>
    <w:p xmlns:wp14="http://schemas.microsoft.com/office/word/2010/wordml" w:rsidR="008313E8" w:rsidP="008313E8" w:rsidRDefault="008313E8" w14:paraId="6AF2ED1B" wp14:textId="77777777">
      <w:pPr>
        <w:ind w:left="720"/>
        <w:rPr>
          <w:rFonts w:ascii="Times New Roman" w:hAnsi="Times New Roman" w:cs="Times New Roman"/>
        </w:rPr>
      </w:pPr>
      <w:r>
        <w:rPr>
          <w:rFonts w:ascii="Times New Roman" w:hAnsi="Times New Roman" w:cs="Times New Roman"/>
        </w:rPr>
        <w:t>DSA does not regulate permitting required for operations.  Much like elevator permits are required for operation and other follow up inspections, DSA does not review for those approvals or renewals.</w:t>
      </w:r>
    </w:p>
    <w:p xmlns:wp14="http://schemas.microsoft.com/office/word/2010/wordml" w:rsidR="008313E8" w:rsidP="008313E8" w:rsidRDefault="008313E8" w14:paraId="44E871BC" wp14:textId="77777777">
      <w:pPr>
        <w:ind w:left="720"/>
        <w:rPr>
          <w:rFonts w:ascii="Times New Roman" w:hAnsi="Times New Roman" w:cs="Times New Roman"/>
        </w:rPr>
      </w:pPr>
    </w:p>
    <w:p xmlns:wp14="http://schemas.microsoft.com/office/word/2010/wordml" w:rsidR="008313E8" w:rsidP="008313E8" w:rsidRDefault="008313E8" w14:paraId="76A05779" wp14:textId="77777777">
      <w:pPr>
        <w:ind w:left="720"/>
        <w:rPr>
          <w:rFonts w:ascii="Times New Roman" w:hAnsi="Times New Roman" w:cs="Times New Roman"/>
        </w:rPr>
      </w:pPr>
      <w:r>
        <w:rPr>
          <w:rFonts w:ascii="Times New Roman" w:hAnsi="Times New Roman" w:cs="Times New Roman"/>
        </w:rPr>
        <w:t>Fo</w:t>
      </w:r>
      <w:r w:rsidR="005F16B7">
        <w:rPr>
          <w:rFonts w:ascii="Times New Roman" w:hAnsi="Times New Roman" w:cs="Times New Roman"/>
        </w:rPr>
        <w:t>r</w:t>
      </w:r>
      <w:r>
        <w:rPr>
          <w:rFonts w:ascii="Times New Roman" w:hAnsi="Times New Roman" w:cs="Times New Roman"/>
        </w:rPr>
        <w:t>m IR-A-9,</w:t>
      </w:r>
    </w:p>
    <w:p xmlns:wp14="http://schemas.microsoft.com/office/word/2010/wordml" w:rsidR="008313E8" w:rsidP="008313E8" w:rsidRDefault="008313E8" w14:paraId="144A5D23" wp14:textId="77777777">
      <w:pPr>
        <w:ind w:left="720"/>
        <w:rPr>
          <w:rFonts w:ascii="Times New Roman" w:hAnsi="Times New Roman" w:cs="Times New Roman"/>
        </w:rPr>
      </w:pPr>
    </w:p>
    <w:p xmlns:wp14="http://schemas.microsoft.com/office/word/2010/wordml" w:rsidR="008313E8" w:rsidP="008313E8" w:rsidRDefault="008313E8" w14:paraId="35E1409E" wp14:textId="77777777">
      <w:pPr>
        <w:ind w:left="1440"/>
        <w:rPr>
          <w:rFonts w:ascii="Times New Roman" w:hAnsi="Times New Roman" w:cs="Times New Roman"/>
        </w:rPr>
      </w:pPr>
      <w:r>
        <w:rPr>
          <w:rFonts w:ascii="Times New Roman" w:hAnsi="Times New Roman" w:cs="Times New Roman"/>
        </w:rPr>
        <w:t>In addition to the Education Code, the district is subject to compliance with local, city or county ordinances</w:t>
      </w:r>
      <w:r w:rsidR="007305D6">
        <w:rPr>
          <w:rFonts w:ascii="Times New Roman" w:hAnsi="Times New Roman" w:cs="Times New Roman"/>
        </w:rPr>
        <w:t>, as required by law (e.g., local ordinances governing drainage, waste, the Health and Safety Code, the Government Code, etc.). It is the school district's responsibility to identify and comply with all such applicable statutes and regulations.</w:t>
      </w:r>
    </w:p>
    <w:p xmlns:wp14="http://schemas.microsoft.com/office/word/2010/wordml" w:rsidR="007305D6" w:rsidP="008313E8" w:rsidRDefault="007305D6" w14:paraId="738610EB" wp14:textId="77777777">
      <w:pPr>
        <w:ind w:left="1440"/>
        <w:rPr>
          <w:rFonts w:ascii="Times New Roman" w:hAnsi="Times New Roman" w:cs="Times New Roman"/>
        </w:rPr>
      </w:pPr>
    </w:p>
    <w:p xmlns:wp14="http://schemas.microsoft.com/office/word/2010/wordml" w:rsidR="007305D6" w:rsidP="007305D6" w:rsidRDefault="007305D6" w14:paraId="1277A381" wp14:textId="77777777">
      <w:pPr>
        <w:ind w:left="720"/>
        <w:rPr>
          <w:rFonts w:ascii="Times New Roman" w:hAnsi="Times New Roman" w:cs="Times New Roman"/>
        </w:rPr>
      </w:pPr>
      <w:r>
        <w:rPr>
          <w:rFonts w:ascii="Times New Roman" w:hAnsi="Times New Roman" w:cs="Times New Roman"/>
        </w:rPr>
        <w:t xml:space="preserve">Items that are beyond DSA's scope of review are required to be treated as above where it is the district's responsibility to ensure compliance, but that does not mean that these items are submitted and reviewed by the city building department if they are not required </w:t>
      </w:r>
      <w:r>
        <w:rPr>
          <w:rFonts w:ascii="Times New Roman" w:hAnsi="Times New Roman" w:cs="Times New Roman"/>
        </w:rPr>
        <w:t>by the DSA review scope.  Compliance through self-certification would be sufficient, but the district is dependent upon the design team to guide them in any other requirements.</w:t>
      </w:r>
    </w:p>
    <w:p xmlns:wp14="http://schemas.microsoft.com/office/word/2010/wordml" w:rsidR="009337C3" w:rsidP="007305D6" w:rsidRDefault="009337C3" w14:paraId="637805D2" wp14:textId="77777777">
      <w:pPr>
        <w:ind w:left="720"/>
        <w:rPr>
          <w:rFonts w:ascii="Times New Roman" w:hAnsi="Times New Roman" w:cs="Times New Roman"/>
        </w:rPr>
      </w:pPr>
    </w:p>
    <w:p xmlns:wp14="http://schemas.microsoft.com/office/word/2010/wordml" w:rsidR="002E59CA" w:rsidP="008A7E53" w:rsidRDefault="009337C3" w14:paraId="7A931556" wp14:textId="77777777">
      <w:pPr>
        <w:pStyle w:val="Default"/>
        <w:rPr>
          <w:rFonts w:ascii="Times New Roman" w:hAnsi="Times New Roman" w:cs="Times New Roman"/>
        </w:rPr>
      </w:pPr>
      <w:r w:rsidRPr="009337C3">
        <w:rPr>
          <w:rFonts w:ascii="Times New Roman" w:hAnsi="Times New Roman" w:cs="Times New Roman"/>
        </w:rPr>
        <w:t>Th</w:t>
      </w:r>
      <w:r w:rsidR="008A7E53">
        <w:rPr>
          <w:rFonts w:ascii="Times New Roman" w:hAnsi="Times New Roman" w:cs="Times New Roman"/>
        </w:rPr>
        <w:t>e Form IR-A-9 which Mr. Morton referenced is titled "Site Improvements for School Building Projects," and was</w:t>
      </w:r>
      <w:r w:rsidR="00901208">
        <w:rPr>
          <w:rFonts w:ascii="Times New Roman" w:hAnsi="Times New Roman" w:cs="Times New Roman"/>
        </w:rPr>
        <w:t xml:space="preserve"> first issued on September 1, 1999 and</w:t>
      </w:r>
      <w:r w:rsidR="008A7E53">
        <w:rPr>
          <w:rFonts w:ascii="Times New Roman" w:hAnsi="Times New Roman" w:cs="Times New Roman"/>
        </w:rPr>
        <w:t xml:space="preserve"> last revised on March 11, 2020.  </w:t>
      </w:r>
      <w:r w:rsidR="002E59CA">
        <w:rPr>
          <w:rFonts w:ascii="Times New Roman" w:hAnsi="Times New Roman" w:cs="Times New Roman"/>
        </w:rPr>
        <w:t>To provide you with the relevant portion of Form IR-A-9 in the appropriate context, it reads as follows:</w:t>
      </w:r>
    </w:p>
    <w:p xmlns:wp14="http://schemas.microsoft.com/office/word/2010/wordml" w:rsidR="002E59CA" w:rsidP="008A7E53" w:rsidRDefault="002E59CA" w14:paraId="463F29E8" wp14:textId="77777777">
      <w:pPr>
        <w:pStyle w:val="Default"/>
        <w:rPr>
          <w:rFonts w:ascii="Times New Roman" w:hAnsi="Times New Roman" w:cs="Times New Roman"/>
        </w:rPr>
      </w:pPr>
    </w:p>
    <w:p xmlns:wp14="http://schemas.microsoft.com/office/word/2010/wordml" w:rsidR="002E59CA" w:rsidP="002E59CA" w:rsidRDefault="002E59CA" w14:paraId="0739E269" wp14:textId="77777777">
      <w:pPr>
        <w:pStyle w:val="Default"/>
        <w:ind w:left="720"/>
        <w:rPr>
          <w:rFonts w:ascii="Times New Roman" w:hAnsi="Times New Roman" w:cs="Times New Roman"/>
        </w:rPr>
      </w:pPr>
      <w:r w:rsidRPr="002E59CA">
        <w:rPr>
          <w:rFonts w:ascii="Times New Roman" w:hAnsi="Times New Roman" w:cs="Times New Roman"/>
          <w:b/>
          <w:bCs/>
        </w:rPr>
        <w:t xml:space="preserve">PURPOSE: </w:t>
      </w:r>
      <w:r w:rsidRPr="002E59CA">
        <w:rPr>
          <w:rFonts w:ascii="Times New Roman" w:hAnsi="Times New Roman" w:cs="Times New Roman"/>
        </w:rPr>
        <w:t xml:space="preserve">This Interpretation of Regulations (IR) outlines DSA policy regarding site improvements for school building projects. </w:t>
      </w:r>
    </w:p>
    <w:p xmlns:wp14="http://schemas.microsoft.com/office/word/2010/wordml" w:rsidRPr="002E59CA" w:rsidR="002E59CA" w:rsidP="002E59CA" w:rsidRDefault="002E59CA" w14:paraId="3B7B4B86" wp14:textId="77777777">
      <w:pPr>
        <w:pStyle w:val="Default"/>
        <w:ind w:left="720"/>
        <w:rPr>
          <w:rFonts w:ascii="Times New Roman" w:hAnsi="Times New Roman" w:cs="Times New Roman"/>
        </w:rPr>
      </w:pPr>
    </w:p>
    <w:p xmlns:wp14="http://schemas.microsoft.com/office/word/2010/wordml" w:rsidR="002E59CA" w:rsidP="002E59CA" w:rsidRDefault="002E59CA" w14:paraId="615CA483" wp14:textId="77777777">
      <w:pPr>
        <w:pStyle w:val="Default"/>
        <w:ind w:left="720"/>
        <w:rPr>
          <w:rFonts w:ascii="Times New Roman" w:hAnsi="Times New Roman" w:cs="Times New Roman"/>
          <w:b/>
          <w:bCs/>
        </w:rPr>
      </w:pPr>
      <w:r w:rsidRPr="002E59CA">
        <w:rPr>
          <w:rFonts w:ascii="Times New Roman" w:hAnsi="Times New Roman" w:cs="Times New Roman"/>
          <w:b/>
          <w:bCs/>
        </w:rPr>
        <w:t xml:space="preserve">1. SITEWORK COMPLIANCE WITH LOCAL, CITY OR COUNTY, ORDINANCES </w:t>
      </w:r>
    </w:p>
    <w:p xmlns:wp14="http://schemas.microsoft.com/office/word/2010/wordml" w:rsidR="002E59CA" w:rsidP="002E59CA" w:rsidRDefault="002E59CA" w14:paraId="3A0FF5F2" wp14:textId="77777777">
      <w:pPr>
        <w:pStyle w:val="Default"/>
        <w:ind w:left="720"/>
        <w:rPr>
          <w:rFonts w:ascii="Times New Roman" w:hAnsi="Times New Roman" w:cs="Times New Roman"/>
          <w:b/>
          <w:bCs/>
        </w:rPr>
      </w:pPr>
    </w:p>
    <w:p xmlns:wp14="http://schemas.microsoft.com/office/word/2010/wordml" w:rsidRPr="002E59CA" w:rsidR="002E59CA" w:rsidP="002E59CA" w:rsidRDefault="002E59CA" w14:paraId="6E92E730" wp14:textId="77777777">
      <w:pPr>
        <w:pStyle w:val="Default"/>
        <w:ind w:left="720"/>
        <w:rPr>
          <w:rFonts w:ascii="Times New Roman" w:hAnsi="Times New Roman" w:cs="Times New Roman"/>
        </w:rPr>
      </w:pPr>
      <w:r w:rsidRPr="002E59CA">
        <w:rPr>
          <w:rFonts w:ascii="Times New Roman" w:hAnsi="Times New Roman" w:cs="Times New Roman"/>
        </w:rPr>
        <w:t>In addition to the Education Code, the district is subject to compliance with local, city or county, ordinances as required by law (e.g., local ordinances governing drainage, waste, the Health and Safety Code, the Government Code, etc.). It is the school district's responsibility to identify and comply with all such applicable statutes and regulations.</w:t>
      </w:r>
    </w:p>
    <w:p xmlns:wp14="http://schemas.microsoft.com/office/word/2010/wordml" w:rsidR="008A7E53" w:rsidP="008A7E53" w:rsidRDefault="008A7E53" w14:paraId="5630AD66" wp14:textId="77777777">
      <w:pPr>
        <w:pStyle w:val="Default"/>
        <w:rPr>
          <w:rFonts w:ascii="Times New Roman" w:hAnsi="Times New Roman" w:cs="Times New Roman"/>
        </w:rPr>
      </w:pPr>
    </w:p>
    <w:p xmlns:wp14="http://schemas.microsoft.com/office/word/2010/wordml" w:rsidR="00467B67" w:rsidP="008A7E53" w:rsidRDefault="002E59CA" w14:paraId="17B62DDE" wp14:textId="77777777">
      <w:pPr>
        <w:pStyle w:val="Default"/>
        <w:rPr>
          <w:rFonts w:ascii="Times New Roman" w:hAnsi="Times New Roman" w:cs="Times New Roman"/>
        </w:rPr>
      </w:pPr>
      <w:r>
        <w:rPr>
          <w:rFonts w:ascii="Times New Roman" w:hAnsi="Times New Roman" w:cs="Times New Roman"/>
        </w:rPr>
        <w:t xml:space="preserve">At the end of the Form, on the bottom of the second page, the Form states: </w:t>
      </w:r>
    </w:p>
    <w:p xmlns:wp14="http://schemas.microsoft.com/office/word/2010/wordml" w:rsidR="00467B67" w:rsidP="008A7E53" w:rsidRDefault="00467B67" w14:paraId="61829076" wp14:textId="77777777">
      <w:pPr>
        <w:pStyle w:val="Default"/>
        <w:rPr>
          <w:rFonts w:ascii="Times New Roman" w:hAnsi="Times New Roman" w:cs="Times New Roman"/>
        </w:rPr>
      </w:pPr>
    </w:p>
    <w:p xmlns:wp14="http://schemas.microsoft.com/office/word/2010/wordml" w:rsidR="009337C3" w:rsidP="00467B67" w:rsidRDefault="009337C3" w14:paraId="3E4857D7" wp14:textId="77777777">
      <w:pPr>
        <w:pStyle w:val="Default"/>
        <w:ind w:left="720"/>
        <w:rPr>
          <w:rFonts w:ascii="Times New Roman" w:hAnsi="Times New Roman" w:cs="Times New Roman"/>
        </w:rPr>
      </w:pPr>
      <w:r w:rsidRPr="009337C3">
        <w:rPr>
          <w:rFonts w:ascii="Times New Roman" w:hAnsi="Times New Roman" w:cs="Times New Roman"/>
        </w:rPr>
        <w:t>IR is intended for use by DSA staff and by design professionals to promote statewide consistency for review and approval of plans and specifications as well as construction oversight of projects within the jurisdiction of DSA, which includes State of Califo</w:t>
      </w:r>
      <w:r>
        <w:rPr>
          <w:rFonts w:ascii="Times New Roman" w:hAnsi="Times New Roman" w:cs="Times New Roman"/>
        </w:rPr>
        <w:t>rnia public schools (K-12), community colleges and state-</w:t>
      </w:r>
      <w:r w:rsidRPr="009337C3">
        <w:rPr>
          <w:rFonts w:ascii="Times New Roman" w:hAnsi="Times New Roman" w:cs="Times New Roman"/>
        </w:rPr>
        <w:t xml:space="preserve"> owned or state-leased essential services buildings.</w:t>
      </w:r>
      <w:r w:rsidR="008A7E53">
        <w:rPr>
          <w:rFonts w:ascii="Times New Roman" w:hAnsi="Times New Roman" w:cs="Times New Roman"/>
        </w:rPr>
        <w:t xml:space="preserve">  This IR</w:t>
      </w:r>
      <w:r w:rsidRPr="009337C3">
        <w:rPr>
          <w:rFonts w:ascii="Times New Roman" w:hAnsi="Times New Roman" w:cs="Times New Roman"/>
        </w:rPr>
        <w:t xml:space="preserve"> indicates an acceptable method for achieving compliance with applicable codes and regulations, although other methods proposed by design professionals may be considered by DSA.</w:t>
      </w:r>
    </w:p>
    <w:p xmlns:wp14="http://schemas.microsoft.com/office/word/2010/wordml" w:rsidR="002E59CA" w:rsidP="008A7E53" w:rsidRDefault="002E59CA" w14:paraId="2BA226A1" wp14:textId="77777777">
      <w:pPr>
        <w:pStyle w:val="Default"/>
        <w:rPr>
          <w:rFonts w:ascii="Times New Roman" w:hAnsi="Times New Roman" w:cs="Times New Roman"/>
        </w:rPr>
      </w:pPr>
    </w:p>
    <w:p xmlns:wp14="http://schemas.microsoft.com/office/word/2010/wordml" w:rsidR="002E59CA" w:rsidP="008A7E53" w:rsidRDefault="002E59CA" w14:paraId="64340CB3" wp14:textId="77777777">
      <w:pPr>
        <w:pStyle w:val="Default"/>
        <w:rPr>
          <w:rFonts w:ascii="Times New Roman" w:hAnsi="Times New Roman" w:cs="Times New Roman"/>
        </w:rPr>
      </w:pPr>
      <w:r>
        <w:rPr>
          <w:rFonts w:ascii="Times New Roman" w:hAnsi="Times New Roman" w:cs="Times New Roman"/>
        </w:rPr>
        <w:tab/>
      </w:r>
      <w:r>
        <w:rPr>
          <w:rFonts w:ascii="Times New Roman" w:hAnsi="Times New Roman" w:cs="Times New Roman"/>
        </w:rPr>
        <w:t>Thus, the DSA clearly advises School Districts and their design professionals that construction projects on school district property may be subject to local, city, or county ordinances as required by law and that the school district bears the responsibility to identify and comply with all such applicable statutes and regulations</w:t>
      </w:r>
      <w:r w:rsidR="00046DCA">
        <w:rPr>
          <w:rFonts w:ascii="Times New Roman" w:hAnsi="Times New Roman" w:cs="Times New Roman"/>
        </w:rPr>
        <w:t>.</w:t>
      </w:r>
    </w:p>
    <w:p xmlns:wp14="http://schemas.microsoft.com/office/word/2010/wordml" w:rsidR="00046DCA" w:rsidP="008A7E53" w:rsidRDefault="00046DCA" w14:paraId="17AD93B2" wp14:textId="77777777">
      <w:pPr>
        <w:pStyle w:val="Default"/>
        <w:rPr>
          <w:rFonts w:ascii="Times New Roman" w:hAnsi="Times New Roman" w:cs="Times New Roman"/>
        </w:rPr>
      </w:pPr>
    </w:p>
    <w:p xmlns:wp14="http://schemas.microsoft.com/office/word/2010/wordml" w:rsidR="00030E5B" w:rsidP="007305D6" w:rsidRDefault="008313E8" w14:paraId="313B8656" wp14:textId="77777777">
      <w:pPr>
        <w:rPr>
          <w:rFonts w:ascii="Times New Roman" w:hAnsi="Times New Roman" w:cs="Times New Roman"/>
          <w:b/>
          <w:bCs/>
        </w:rPr>
      </w:pPr>
      <w:r>
        <w:rPr>
          <w:rFonts w:ascii="Times New Roman" w:hAnsi="Times New Roman" w:cs="Times New Roman"/>
        </w:rPr>
        <w:tab/>
      </w:r>
      <w:r w:rsidR="00030E5B">
        <w:rPr>
          <w:rFonts w:ascii="Times New Roman" w:hAnsi="Times New Roman" w:cs="Times New Roman"/>
          <w:b/>
          <w:bCs/>
        </w:rPr>
        <w:t>California Government Code Section 53094 Expressly Precludes School Districts</w:t>
      </w:r>
    </w:p>
    <w:p xmlns:wp14="http://schemas.microsoft.com/office/word/2010/wordml" w:rsidR="00030E5B" w:rsidP="00030E5B" w:rsidRDefault="00030E5B" w14:paraId="7F33E24D" wp14:textId="77777777">
      <w:pPr>
        <w:jc w:val="center"/>
        <w:rPr>
          <w:rFonts w:ascii="Times New Roman" w:hAnsi="Times New Roman" w:cs="Times New Roman"/>
          <w:b/>
          <w:bCs/>
        </w:rPr>
      </w:pPr>
      <w:r>
        <w:rPr>
          <w:rFonts w:ascii="Times New Roman" w:hAnsi="Times New Roman" w:cs="Times New Roman"/>
          <w:b/>
          <w:bCs/>
        </w:rPr>
        <w:t>from Exempting Themselves from Local Zoning Ordinances for "</w:t>
      </w:r>
      <w:proofErr w:type="spellStart"/>
      <w:r>
        <w:rPr>
          <w:rFonts w:ascii="Times New Roman" w:hAnsi="Times New Roman" w:cs="Times New Roman"/>
          <w:b/>
          <w:bCs/>
        </w:rPr>
        <w:t>Nonclassroom</w:t>
      </w:r>
      <w:proofErr w:type="spellEnd"/>
      <w:r>
        <w:rPr>
          <w:rFonts w:ascii="Times New Roman" w:hAnsi="Times New Roman" w:cs="Times New Roman"/>
          <w:b/>
          <w:bCs/>
        </w:rPr>
        <w:t xml:space="preserve"> Facilities." A Commercial Monopole Cell Tower Located on School District Property is a</w:t>
      </w:r>
      <w:r w:rsidR="00CE0171">
        <w:rPr>
          <w:rFonts w:ascii="Times New Roman" w:hAnsi="Times New Roman" w:cs="Times New Roman"/>
          <w:b/>
          <w:bCs/>
        </w:rPr>
        <w:t xml:space="preserve"> </w:t>
      </w:r>
      <w:proofErr w:type="spellStart"/>
      <w:r w:rsidR="00CE0171">
        <w:rPr>
          <w:rFonts w:ascii="Times New Roman" w:hAnsi="Times New Roman" w:cs="Times New Roman"/>
          <w:b/>
          <w:bCs/>
        </w:rPr>
        <w:t>N</w:t>
      </w:r>
      <w:r>
        <w:rPr>
          <w:rFonts w:ascii="Times New Roman" w:hAnsi="Times New Roman" w:cs="Times New Roman"/>
          <w:b/>
          <w:bCs/>
        </w:rPr>
        <w:t>onclassroom</w:t>
      </w:r>
      <w:proofErr w:type="spellEnd"/>
      <w:r>
        <w:rPr>
          <w:rFonts w:ascii="Times New Roman" w:hAnsi="Times New Roman" w:cs="Times New Roman"/>
          <w:b/>
          <w:bCs/>
        </w:rPr>
        <w:t xml:space="preserve"> Facility" and is, Therefore, Subject to a City's Zoning Ordinances</w:t>
      </w:r>
      <w:r w:rsidR="000717F0">
        <w:rPr>
          <w:rFonts w:ascii="Times New Roman" w:hAnsi="Times New Roman" w:cs="Times New Roman"/>
          <w:b/>
          <w:bCs/>
        </w:rPr>
        <w:t>.</w:t>
      </w:r>
    </w:p>
    <w:p xmlns:wp14="http://schemas.microsoft.com/office/word/2010/wordml" w:rsidRPr="00030E5B" w:rsidR="00030E5B" w:rsidP="00030E5B" w:rsidRDefault="00030E5B" w14:paraId="0DE4B5B7" wp14:textId="77777777">
      <w:pPr>
        <w:jc w:val="center"/>
        <w:rPr>
          <w:rFonts w:ascii="Times New Roman" w:hAnsi="Times New Roman" w:cs="Times New Roman"/>
          <w:b/>
          <w:bCs/>
        </w:rPr>
      </w:pPr>
    </w:p>
    <w:p xmlns:wp14="http://schemas.microsoft.com/office/word/2010/wordml" w:rsidR="0024669A" w:rsidP="00A9795B" w:rsidRDefault="00A9795B" w14:paraId="6705B2FE"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Unfortunately, the</w:t>
      </w:r>
      <w:r w:rsidR="00030E5B">
        <w:rPr>
          <w:rFonts w:ascii="Times New Roman" w:hAnsi="Times New Roman" w:cs="Times New Roman"/>
        </w:rPr>
        <w:t xml:space="preserve"> City of Petaluma</w:t>
      </w:r>
      <w:r>
        <w:rPr>
          <w:rFonts w:ascii="Times New Roman" w:hAnsi="Times New Roman" w:cs="Times New Roman"/>
        </w:rPr>
        <w:t xml:space="preserve"> School</w:t>
      </w:r>
      <w:r w:rsidR="00BD62E2">
        <w:rPr>
          <w:rFonts w:ascii="Times New Roman" w:hAnsi="Times New Roman" w:cs="Times New Roman"/>
        </w:rPr>
        <w:t>s</w:t>
      </w:r>
      <w:r>
        <w:rPr>
          <w:rFonts w:ascii="Times New Roman" w:hAnsi="Times New Roman" w:cs="Times New Roman"/>
        </w:rPr>
        <w:t xml:space="preserve"> was operating under </w:t>
      </w:r>
      <w:r w:rsidR="00553DB7">
        <w:rPr>
          <w:rFonts w:ascii="Times New Roman" w:hAnsi="Times New Roman" w:cs="Times New Roman"/>
        </w:rPr>
        <w:t xml:space="preserve">a fallacious understanding of California law.  California law is absolutely clear that when a public School District </w:t>
      </w:r>
      <w:r w:rsidR="00D85290">
        <w:rPr>
          <w:rFonts w:ascii="Times New Roman" w:hAnsi="Times New Roman" w:cs="Times New Roman"/>
        </w:rPr>
        <w:t>allows for the construction and operation of</w:t>
      </w:r>
      <w:r w:rsidR="00553DB7">
        <w:rPr>
          <w:rFonts w:ascii="Times New Roman" w:hAnsi="Times New Roman" w:cs="Times New Roman"/>
        </w:rPr>
        <w:t xml:space="preserve"> structures on its property that are not structures strictly related to the educational mission of the School District, those structures are not exempt from local zoning.  In such situations, the School District must comply with local zoning ordinances, and </w:t>
      </w:r>
      <w:r w:rsidR="001F0EDB">
        <w:rPr>
          <w:rFonts w:ascii="Times New Roman" w:hAnsi="Times New Roman" w:cs="Times New Roman"/>
        </w:rPr>
        <w:t xml:space="preserve">must </w:t>
      </w:r>
      <w:r w:rsidR="00553DB7">
        <w:rPr>
          <w:rFonts w:ascii="Times New Roman" w:hAnsi="Times New Roman" w:cs="Times New Roman"/>
        </w:rPr>
        <w:t xml:space="preserve">obtain and maintain whatever local, County, and State zoning </w:t>
      </w:r>
      <w:r w:rsidR="00553DB7">
        <w:rPr>
          <w:rFonts w:ascii="Times New Roman" w:hAnsi="Times New Roman" w:cs="Times New Roman"/>
        </w:rPr>
        <w:t>approvals and permits are necessary under the relevant ordinances, rules, and regulations in place</w:t>
      </w:r>
      <w:r w:rsidR="00D85290">
        <w:rPr>
          <w:rFonts w:ascii="Times New Roman" w:hAnsi="Times New Roman" w:cs="Times New Roman"/>
        </w:rPr>
        <w:t>.</w:t>
      </w:r>
    </w:p>
    <w:p xmlns:wp14="http://schemas.microsoft.com/office/word/2010/wordml" w:rsidR="00D85290" w:rsidP="00A9795B" w:rsidRDefault="00D85290" w14:paraId="66204FF1" wp14:textId="77777777">
      <w:pPr>
        <w:rPr>
          <w:rFonts w:ascii="Times New Roman" w:hAnsi="Times New Roman" w:cs="Times New Roman"/>
        </w:rPr>
      </w:pPr>
    </w:p>
    <w:p xmlns:wp14="http://schemas.microsoft.com/office/word/2010/wordml" w:rsidR="0024669A" w:rsidP="00A9795B" w:rsidRDefault="00D85290" w14:paraId="0D1FBF92" wp14:textId="77777777">
      <w:pPr>
        <w:rPr>
          <w:rFonts w:ascii="Times New Roman" w:hAnsi="Times New Roman" w:cs="Times New Roman"/>
        </w:rPr>
      </w:pPr>
      <w:r>
        <w:rPr>
          <w:rFonts w:ascii="Times New Roman" w:hAnsi="Times New Roman" w:cs="Times New Roman"/>
        </w:rPr>
        <w:tab/>
      </w:r>
      <w:r w:rsidR="0024669A">
        <w:rPr>
          <w:rFonts w:ascii="Times New Roman" w:hAnsi="Times New Roman" w:cs="Times New Roman"/>
        </w:rPr>
        <w:t xml:space="preserve">California Government Code Section 53094 was specially enacted by the California legislature and signed into law to </w:t>
      </w:r>
      <w:r w:rsidR="00467B67">
        <w:rPr>
          <w:rFonts w:ascii="Times New Roman" w:hAnsi="Times New Roman" w:cs="Times New Roman"/>
        </w:rPr>
        <w:t>regulate</w:t>
      </w:r>
      <w:r w:rsidR="0024669A">
        <w:rPr>
          <w:rFonts w:ascii="Times New Roman" w:hAnsi="Times New Roman" w:cs="Times New Roman"/>
        </w:rPr>
        <w:t xml:space="preserve"> this issue</w:t>
      </w:r>
      <w:r w:rsidR="009F60D9">
        <w:rPr>
          <w:rFonts w:ascii="Times New Roman" w:hAnsi="Times New Roman" w:cs="Times New Roman"/>
        </w:rPr>
        <w:t xml:space="preserve"> 65 years ago</w:t>
      </w:r>
      <w:r w:rsidR="00467B67">
        <w:rPr>
          <w:rFonts w:ascii="Times New Roman" w:hAnsi="Times New Roman" w:cs="Times New Roman"/>
        </w:rPr>
        <w:t xml:space="preserve"> --</w:t>
      </w:r>
      <w:r w:rsidR="009F60D9">
        <w:rPr>
          <w:rFonts w:ascii="Times New Roman" w:hAnsi="Times New Roman" w:cs="Times New Roman"/>
        </w:rPr>
        <w:t xml:space="preserve"> in 1959</w:t>
      </w:r>
      <w:r w:rsidR="0024669A">
        <w:rPr>
          <w:rFonts w:ascii="Times New Roman" w:hAnsi="Times New Roman" w:cs="Times New Roman"/>
        </w:rPr>
        <w:t>.  Section 53094</w:t>
      </w:r>
      <w:r>
        <w:rPr>
          <w:rFonts w:ascii="Times New Roman" w:hAnsi="Times New Roman" w:cs="Times New Roman"/>
        </w:rPr>
        <w:t>, in its current form,</w:t>
      </w:r>
      <w:r w:rsidR="0024669A">
        <w:rPr>
          <w:rFonts w:ascii="Times New Roman" w:hAnsi="Times New Roman" w:cs="Times New Roman"/>
        </w:rPr>
        <w:t xml:space="preserve"> provides as follows:</w:t>
      </w:r>
    </w:p>
    <w:p xmlns:wp14="http://schemas.microsoft.com/office/word/2010/wordml" w:rsidR="0024669A" w:rsidP="00A9795B" w:rsidRDefault="0024669A" w14:paraId="2DBF0D7D" wp14:textId="77777777">
      <w:pPr>
        <w:rPr>
          <w:rFonts w:ascii="Times New Roman" w:hAnsi="Times New Roman" w:cs="Times New Roman"/>
        </w:rPr>
      </w:pPr>
    </w:p>
    <w:p xmlns:wp14="http://schemas.microsoft.com/office/word/2010/wordml" w:rsidR="0024669A" w:rsidP="0024669A" w:rsidRDefault="0024669A" w14:paraId="059A77BE" wp14:textId="77777777">
      <w:pPr>
        <w:ind w:left="720"/>
        <w:rPr>
          <w:rFonts w:ascii="Times New Roman" w:hAnsi="Times New Roman" w:cs="Times New Roman"/>
        </w:rPr>
      </w:pPr>
      <w:r>
        <w:rPr>
          <w:rFonts w:ascii="Times New Roman" w:hAnsi="Times New Roman" w:cs="Times New Roman"/>
          <w:b/>
          <w:bCs/>
        </w:rPr>
        <w:t>53094.</w:t>
      </w:r>
      <w:r>
        <w:rPr>
          <w:rFonts w:ascii="Times New Roman" w:hAnsi="Times New Roman" w:cs="Times New Roman"/>
        </w:rPr>
        <w:t xml:space="preserve">  (a)</w:t>
      </w:r>
      <w:r>
        <w:rPr>
          <w:rFonts w:ascii="Times New Roman" w:hAnsi="Times New Roman" w:cs="Times New Roman"/>
        </w:rPr>
        <w:tab/>
      </w:r>
      <w:r>
        <w:rPr>
          <w:rFonts w:ascii="Times New Roman" w:hAnsi="Times New Roman" w:cs="Times New Roman"/>
        </w:rPr>
        <w:t>Notwithstanding any other provision of this article, this article does not require a school district to comply with the zoning ordinances of a county or city unless the zoning ordinance makes provision for the location of public schools and unless the city or county has adopted a general plan.</w:t>
      </w:r>
    </w:p>
    <w:p xmlns:wp14="http://schemas.microsoft.com/office/word/2010/wordml" w:rsidR="0024669A" w:rsidP="0024669A" w:rsidRDefault="0024669A" w14:paraId="6B62F1B3" wp14:textId="77777777">
      <w:pPr>
        <w:ind w:left="720"/>
        <w:rPr>
          <w:rFonts w:ascii="Times New Roman" w:hAnsi="Times New Roman" w:cs="Times New Roman"/>
        </w:rPr>
      </w:pPr>
    </w:p>
    <w:p xmlns:wp14="http://schemas.microsoft.com/office/word/2010/wordml" w:rsidR="0024669A" w:rsidP="0024669A" w:rsidRDefault="0024669A" w14:paraId="553D04F8" wp14:textId="77777777">
      <w:pPr>
        <w:ind w:left="720"/>
        <w:rPr>
          <w:rFonts w:ascii="Times New Roman" w:hAnsi="Times New Roman" w:cs="Times New Roman"/>
        </w:rPr>
      </w:pPr>
      <w:r>
        <w:rPr>
          <w:rFonts w:ascii="Times New Roman" w:hAnsi="Times New Roman" w:cs="Times New Roman"/>
        </w:rPr>
        <w:tab/>
      </w:r>
      <w:r>
        <w:rPr>
          <w:rFonts w:ascii="Times New Roman" w:hAnsi="Times New Roman" w:cs="Times New Roman"/>
        </w:rPr>
        <w:t>(b)</w:t>
      </w:r>
      <w:r>
        <w:rPr>
          <w:rFonts w:ascii="Times New Roman" w:hAnsi="Times New Roman" w:cs="Times New Roman"/>
        </w:rPr>
        <w:tab/>
      </w:r>
      <w:r>
        <w:rPr>
          <w:rFonts w:ascii="Times New Roman" w:hAnsi="Times New Roman" w:cs="Times New Roman"/>
        </w:rPr>
        <w:t xml:space="preserve">Notwithstanding subdivision (a), the governing board of a school district, that has complied with the requirements of Section 65352.2 of this code and Section 21151.2 of the Public Resources Code, by a vote of two-thirds of its members, may render a city or county zoning ordinance inapplicable to a proposed use of property by the school district.  </w:t>
      </w:r>
      <w:r>
        <w:rPr>
          <w:rFonts w:ascii="Times New Roman" w:hAnsi="Times New Roman" w:cs="Times New Roman"/>
          <w:i/>
          <w:iCs/>
        </w:rPr>
        <w:t xml:space="preserve">The governing board of the school district may not take this action when the proposed use of the property by the school district is for </w:t>
      </w:r>
      <w:proofErr w:type="spellStart"/>
      <w:r>
        <w:rPr>
          <w:rFonts w:ascii="Times New Roman" w:hAnsi="Times New Roman" w:cs="Times New Roman"/>
          <w:i/>
          <w:iCs/>
        </w:rPr>
        <w:t>nonclassroom</w:t>
      </w:r>
      <w:proofErr w:type="spellEnd"/>
      <w:r>
        <w:rPr>
          <w:rFonts w:ascii="Times New Roman" w:hAnsi="Times New Roman" w:cs="Times New Roman"/>
          <w:i/>
          <w:iCs/>
        </w:rPr>
        <w:t xml:space="preserve"> facilities, including, but not limited to, warehouses, administrative buildings, and automotive storage and repair buildings.</w:t>
      </w:r>
      <w:r w:rsidR="000A0432">
        <w:rPr>
          <w:rFonts w:ascii="Times New Roman" w:hAnsi="Times New Roman" w:cs="Times New Roman"/>
        </w:rPr>
        <w:t xml:space="preserve">  (Emphasis added).</w:t>
      </w:r>
    </w:p>
    <w:p xmlns:wp14="http://schemas.microsoft.com/office/word/2010/wordml" w:rsidR="009F60D9" w:rsidP="0024669A" w:rsidRDefault="009F60D9" w14:paraId="02F2C34E" wp14:textId="77777777">
      <w:pPr>
        <w:ind w:left="720"/>
        <w:rPr>
          <w:rFonts w:ascii="Times New Roman" w:hAnsi="Times New Roman" w:cs="Times New Roman"/>
        </w:rPr>
      </w:pPr>
    </w:p>
    <w:p xmlns:wp14="http://schemas.microsoft.com/office/word/2010/wordml" w:rsidRPr="00D85290" w:rsidR="00D85290" w:rsidP="009F60D9" w:rsidRDefault="009F60D9" w14:paraId="78D1EBFC" wp14:textId="77777777">
      <w:pPr>
        <w:rPr>
          <w:rFonts w:ascii="Times New Roman" w:hAnsi="Times New Roman" w:cs="Times New Roman"/>
          <w:b/>
          <w:bCs/>
        </w:rPr>
      </w:pPr>
      <w:r>
        <w:rPr>
          <w:rFonts w:ascii="Times New Roman" w:hAnsi="Times New Roman" w:cs="Times New Roman"/>
        </w:rPr>
        <w:tab/>
      </w:r>
      <w:r w:rsidRPr="00D85290">
        <w:rPr>
          <w:rFonts w:ascii="Times New Roman" w:hAnsi="Times New Roman" w:cs="Times New Roman"/>
          <w:b/>
          <w:bCs/>
        </w:rPr>
        <w:t xml:space="preserve">Thus, California State law makes plain that "when the proposed use of the property by the school district is for </w:t>
      </w:r>
      <w:proofErr w:type="spellStart"/>
      <w:r w:rsidRPr="00D85290">
        <w:rPr>
          <w:rFonts w:ascii="Times New Roman" w:hAnsi="Times New Roman" w:cs="Times New Roman"/>
          <w:b/>
          <w:bCs/>
        </w:rPr>
        <w:t>nonclassroom</w:t>
      </w:r>
      <w:proofErr w:type="spellEnd"/>
      <w:r w:rsidRPr="00D85290">
        <w:rPr>
          <w:rFonts w:ascii="Times New Roman" w:hAnsi="Times New Roman" w:cs="Times New Roman"/>
          <w:b/>
          <w:bCs/>
        </w:rPr>
        <w:t xml:space="preserve"> facilities," such construction projects are subject to city and county zoning ordinances.  </w:t>
      </w:r>
    </w:p>
    <w:p xmlns:wp14="http://schemas.microsoft.com/office/word/2010/wordml" w:rsidR="00D85290" w:rsidP="009F60D9" w:rsidRDefault="00D85290" w14:paraId="680A4E5D" wp14:textId="77777777">
      <w:pPr>
        <w:rPr>
          <w:rFonts w:ascii="Times New Roman" w:hAnsi="Times New Roman" w:cs="Times New Roman"/>
        </w:rPr>
      </w:pPr>
    </w:p>
    <w:p xmlns:wp14="http://schemas.microsoft.com/office/word/2010/wordml" w:rsidR="009F60D9" w:rsidP="009F60D9" w:rsidRDefault="00D85290" w14:paraId="035A073A" wp14:textId="77777777">
      <w:pPr>
        <w:rPr>
          <w:rFonts w:ascii="Times New Roman" w:hAnsi="Times New Roman" w:cs="Times New Roman"/>
        </w:rPr>
      </w:pPr>
      <w:r>
        <w:rPr>
          <w:rFonts w:ascii="Times New Roman" w:hAnsi="Times New Roman" w:cs="Times New Roman"/>
        </w:rPr>
        <w:tab/>
      </w:r>
      <w:r w:rsidR="009F60D9">
        <w:rPr>
          <w:rFonts w:ascii="Times New Roman" w:hAnsi="Times New Roman" w:cs="Times New Roman"/>
        </w:rPr>
        <w:t>Section 53094(b) does not define "</w:t>
      </w:r>
      <w:proofErr w:type="spellStart"/>
      <w:r w:rsidR="009F60D9">
        <w:rPr>
          <w:rFonts w:ascii="Times New Roman" w:hAnsi="Times New Roman" w:cs="Times New Roman"/>
        </w:rPr>
        <w:t>nonclassroom</w:t>
      </w:r>
      <w:proofErr w:type="spellEnd"/>
      <w:r w:rsidR="009F60D9">
        <w:rPr>
          <w:rFonts w:ascii="Times New Roman" w:hAnsi="Times New Roman" w:cs="Times New Roman"/>
        </w:rPr>
        <w:t xml:space="preserve"> facilities."  But the section does provide several non-exclusive examples, "including, but not limited to, warehouses, administrative buildings, and automotive storage and repair buildings."  Over the years, the California courts have fleshed out the meaning of "</w:t>
      </w:r>
      <w:proofErr w:type="spellStart"/>
      <w:r w:rsidR="009F60D9">
        <w:rPr>
          <w:rFonts w:ascii="Times New Roman" w:hAnsi="Times New Roman" w:cs="Times New Roman"/>
        </w:rPr>
        <w:t>nonclassroom</w:t>
      </w:r>
      <w:proofErr w:type="spellEnd"/>
      <w:r w:rsidR="009F60D9">
        <w:rPr>
          <w:rFonts w:ascii="Times New Roman" w:hAnsi="Times New Roman" w:cs="Times New Roman"/>
        </w:rPr>
        <w:t xml:space="preserve"> facilities" so that today, the meaning is incontrovertible.</w:t>
      </w:r>
    </w:p>
    <w:p xmlns:wp14="http://schemas.microsoft.com/office/word/2010/wordml" w:rsidR="00DA7656" w:rsidP="009F60D9" w:rsidRDefault="00DA7656" w14:paraId="19219836" wp14:textId="77777777">
      <w:pPr>
        <w:rPr>
          <w:rFonts w:ascii="Times New Roman" w:hAnsi="Times New Roman" w:cs="Times New Roman"/>
        </w:rPr>
      </w:pPr>
    </w:p>
    <w:p xmlns:wp14="http://schemas.microsoft.com/office/word/2010/wordml" w:rsidR="00974FCE" w:rsidP="009F60D9" w:rsidRDefault="00DA7656" w14:paraId="27283B81"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The seminal case interpreting the meaning of "</w:t>
      </w:r>
      <w:proofErr w:type="spellStart"/>
      <w:r>
        <w:rPr>
          <w:rFonts w:ascii="Times New Roman" w:hAnsi="Times New Roman" w:cs="Times New Roman"/>
        </w:rPr>
        <w:t>nonclassroom</w:t>
      </w:r>
      <w:proofErr w:type="spellEnd"/>
      <w:r>
        <w:rPr>
          <w:rFonts w:ascii="Times New Roman" w:hAnsi="Times New Roman" w:cs="Times New Roman"/>
        </w:rPr>
        <w:t xml:space="preserve"> facilities" is </w:t>
      </w:r>
      <w:r>
        <w:rPr>
          <w:rFonts w:ascii="Times New Roman" w:hAnsi="Times New Roman" w:cs="Times New Roman"/>
          <w:i/>
          <w:iCs/>
        </w:rPr>
        <w:t>City of Santa Cruz v. Santa Cruz City Schools Bd. of Educ.</w:t>
      </w:r>
      <w:r>
        <w:rPr>
          <w:rFonts w:ascii="Times New Roman" w:hAnsi="Times New Roman" w:cs="Times New Roman"/>
        </w:rPr>
        <w:t xml:space="preserve">, 210 Cal.App.3d 1 (1989).  In </w:t>
      </w:r>
      <w:r>
        <w:rPr>
          <w:rFonts w:ascii="Times New Roman" w:hAnsi="Times New Roman" w:cs="Times New Roman"/>
          <w:i/>
          <w:iCs/>
        </w:rPr>
        <w:t>Santa Cruz</w:t>
      </w:r>
      <w:r>
        <w:rPr>
          <w:rFonts w:ascii="Times New Roman" w:hAnsi="Times New Roman" w:cs="Times New Roman"/>
        </w:rPr>
        <w:t>, the Santa Cruz City Schools Board of Education passed a resolution that exempted a project to replace the lighting fixtures on Santa Cruz High School's Memorial Field, a multi-use athletic facility, from the City's zoning controls.</w:t>
      </w:r>
      <w:r w:rsidR="00974FCE">
        <w:rPr>
          <w:rFonts w:ascii="Times New Roman" w:hAnsi="Times New Roman" w:cs="Times New Roman"/>
        </w:rPr>
        <w:t xml:space="preserve">  The original lighting system was installed in the 1940s</w:t>
      </w:r>
      <w:r w:rsidR="003B07D6">
        <w:rPr>
          <w:rFonts w:ascii="Times New Roman" w:hAnsi="Times New Roman" w:cs="Times New Roman"/>
        </w:rPr>
        <w:t>,</w:t>
      </w:r>
      <w:r w:rsidR="00974FCE">
        <w:rPr>
          <w:rFonts w:ascii="Times New Roman" w:hAnsi="Times New Roman" w:cs="Times New Roman"/>
        </w:rPr>
        <w:t xml:space="preserve"> and consisted of 11 incandescent lights on wooden poles approximately </w:t>
      </w:r>
      <w:r w:rsidR="00046DCA">
        <w:rPr>
          <w:rFonts w:ascii="Times New Roman" w:hAnsi="Times New Roman" w:cs="Times New Roman"/>
        </w:rPr>
        <w:t>60</w:t>
      </w:r>
      <w:r w:rsidR="00974FCE">
        <w:rPr>
          <w:rFonts w:ascii="Times New Roman" w:hAnsi="Times New Roman" w:cs="Times New Roman"/>
        </w:rPr>
        <w:t xml:space="preserve"> feet high located on the edge of the playing field.  By the mid-1980s, the wooden poles suffered from termite damage and decay</w:t>
      </w:r>
      <w:r w:rsidR="003B07D6">
        <w:rPr>
          <w:rFonts w:ascii="Times New Roman" w:hAnsi="Times New Roman" w:cs="Times New Roman"/>
        </w:rPr>
        <w:t>.</w:t>
      </w:r>
      <w:r w:rsidR="00974FCE">
        <w:rPr>
          <w:rFonts w:ascii="Times New Roman" w:hAnsi="Times New Roman" w:cs="Times New Roman"/>
        </w:rPr>
        <w:t xml:space="preserve"> </w:t>
      </w:r>
      <w:r w:rsidR="003B07D6">
        <w:rPr>
          <w:rFonts w:ascii="Times New Roman" w:hAnsi="Times New Roman" w:cs="Times New Roman"/>
        </w:rPr>
        <w:t>T</w:t>
      </w:r>
      <w:r w:rsidR="00974FCE">
        <w:rPr>
          <w:rFonts w:ascii="Times New Roman" w:hAnsi="Times New Roman" w:cs="Times New Roman"/>
        </w:rPr>
        <w:t xml:space="preserve">he lighting was so poor that league officials informed school officials that they would no longer officiate at evening games due to the safety hazards.  The School District planned to replace the unsafe and decaying poles with four 90-foot tall aluminum poles with metal halide lights.  </w:t>
      </w:r>
      <w:r w:rsidR="00974FCE">
        <w:rPr>
          <w:rFonts w:ascii="Times New Roman" w:hAnsi="Times New Roman" w:cs="Times New Roman"/>
          <w:i/>
          <w:iCs/>
        </w:rPr>
        <w:t xml:space="preserve">Id. </w:t>
      </w:r>
      <w:r w:rsidR="00974FCE">
        <w:rPr>
          <w:rFonts w:ascii="Times New Roman" w:hAnsi="Times New Roman" w:cs="Times New Roman"/>
        </w:rPr>
        <w:t>at 2</w:t>
      </w:r>
      <w:r w:rsidR="009411B4">
        <w:rPr>
          <w:rFonts w:ascii="Times New Roman" w:hAnsi="Times New Roman" w:cs="Times New Roman"/>
        </w:rPr>
        <w:t>-3</w:t>
      </w:r>
      <w:r w:rsidR="00974FCE">
        <w:rPr>
          <w:rFonts w:ascii="Times New Roman" w:hAnsi="Times New Roman" w:cs="Times New Roman"/>
        </w:rPr>
        <w:t xml:space="preserve">.  </w:t>
      </w:r>
    </w:p>
    <w:p xmlns:wp14="http://schemas.microsoft.com/office/word/2010/wordml" w:rsidR="00974FCE" w:rsidP="009F60D9" w:rsidRDefault="00974FCE" w14:paraId="296FEF7D" wp14:textId="77777777">
      <w:pPr>
        <w:rPr>
          <w:rFonts w:ascii="Times New Roman" w:hAnsi="Times New Roman" w:cs="Times New Roman"/>
        </w:rPr>
      </w:pPr>
    </w:p>
    <w:p xmlns:wp14="http://schemas.microsoft.com/office/word/2010/wordml" w:rsidR="00DA7656" w:rsidP="009F60D9" w:rsidRDefault="00974FCE" w14:paraId="0231E47F"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Although school officials did not believe a permit was needed for the replacement lights, the day before the installation, the City considered a permit necessary.  The poles were installed, and a week later, the City approved a permit.  However, unhappy neighbors who objected to the </w:t>
      </w:r>
      <w:r>
        <w:rPr>
          <w:rFonts w:ascii="Times New Roman" w:hAnsi="Times New Roman" w:cs="Times New Roman"/>
        </w:rPr>
        <w:t>increased height of the poles</w:t>
      </w:r>
      <w:r w:rsidR="009411B4">
        <w:rPr>
          <w:rFonts w:ascii="Times New Roman" w:hAnsi="Times New Roman" w:cs="Times New Roman"/>
        </w:rPr>
        <w:t>,</w:t>
      </w:r>
      <w:r>
        <w:rPr>
          <w:rFonts w:ascii="Times New Roman" w:hAnsi="Times New Roman" w:cs="Times New Roman"/>
        </w:rPr>
        <w:t xml:space="preserve"> appealed the decision to the </w:t>
      </w:r>
      <w:r w:rsidR="00C663FD">
        <w:rPr>
          <w:rFonts w:ascii="Times New Roman" w:hAnsi="Times New Roman" w:cs="Times New Roman"/>
        </w:rPr>
        <w:t>C</w:t>
      </w:r>
      <w:r>
        <w:rPr>
          <w:rFonts w:ascii="Times New Roman" w:hAnsi="Times New Roman" w:cs="Times New Roman"/>
        </w:rPr>
        <w:t xml:space="preserve">ity </w:t>
      </w:r>
      <w:r w:rsidR="00C663FD">
        <w:rPr>
          <w:rFonts w:ascii="Times New Roman" w:hAnsi="Times New Roman" w:cs="Times New Roman"/>
        </w:rPr>
        <w:t>C</w:t>
      </w:r>
      <w:r>
        <w:rPr>
          <w:rFonts w:ascii="Times New Roman" w:hAnsi="Times New Roman" w:cs="Times New Roman"/>
        </w:rPr>
        <w:t xml:space="preserve">ouncil which ruled that the light poles had to be removed within </w:t>
      </w:r>
      <w:r w:rsidR="00046DCA">
        <w:rPr>
          <w:rFonts w:ascii="Times New Roman" w:hAnsi="Times New Roman" w:cs="Times New Roman"/>
        </w:rPr>
        <w:t>six</w:t>
      </w:r>
      <w:r>
        <w:rPr>
          <w:rFonts w:ascii="Times New Roman" w:hAnsi="Times New Roman" w:cs="Times New Roman"/>
        </w:rPr>
        <w:t xml:space="preserve"> months and</w:t>
      </w:r>
      <w:r w:rsidR="005F16B7">
        <w:rPr>
          <w:rFonts w:ascii="Times New Roman" w:hAnsi="Times New Roman" w:cs="Times New Roman"/>
        </w:rPr>
        <w:t xml:space="preserve"> be </w:t>
      </w:r>
      <w:r>
        <w:rPr>
          <w:rFonts w:ascii="Times New Roman" w:hAnsi="Times New Roman" w:cs="Times New Roman"/>
        </w:rPr>
        <w:t xml:space="preserve">replaced with six </w:t>
      </w:r>
      <w:r w:rsidR="00046DCA">
        <w:rPr>
          <w:rFonts w:ascii="Times New Roman" w:hAnsi="Times New Roman" w:cs="Times New Roman"/>
        </w:rPr>
        <w:t>60</w:t>
      </w:r>
      <w:r>
        <w:rPr>
          <w:rFonts w:ascii="Times New Roman" w:hAnsi="Times New Roman" w:cs="Times New Roman"/>
        </w:rPr>
        <w:t>-foot</w:t>
      </w:r>
      <w:r w:rsidR="00046DCA">
        <w:rPr>
          <w:rFonts w:ascii="Times New Roman" w:hAnsi="Times New Roman" w:cs="Times New Roman"/>
        </w:rPr>
        <w:t>-</w:t>
      </w:r>
      <w:r>
        <w:rPr>
          <w:rFonts w:ascii="Times New Roman" w:hAnsi="Times New Roman" w:cs="Times New Roman"/>
        </w:rPr>
        <w:t xml:space="preserve">high poles.  After conducting various lighting studies over the next </w:t>
      </w:r>
      <w:r w:rsidR="00046DCA">
        <w:rPr>
          <w:rFonts w:ascii="Times New Roman" w:hAnsi="Times New Roman" w:cs="Times New Roman"/>
        </w:rPr>
        <w:t>six</w:t>
      </w:r>
      <w:r>
        <w:rPr>
          <w:rFonts w:ascii="Times New Roman" w:hAnsi="Times New Roman" w:cs="Times New Roman"/>
        </w:rPr>
        <w:t xml:space="preserve"> months, the </w:t>
      </w:r>
      <w:r w:rsidR="00C663FD">
        <w:rPr>
          <w:rFonts w:ascii="Times New Roman" w:hAnsi="Times New Roman" w:cs="Times New Roman"/>
        </w:rPr>
        <w:t>S</w:t>
      </w:r>
      <w:r>
        <w:rPr>
          <w:rFonts w:ascii="Times New Roman" w:hAnsi="Times New Roman" w:cs="Times New Roman"/>
        </w:rPr>
        <w:t xml:space="preserve">chool </w:t>
      </w:r>
      <w:r w:rsidR="00C663FD">
        <w:rPr>
          <w:rFonts w:ascii="Times New Roman" w:hAnsi="Times New Roman" w:cs="Times New Roman"/>
        </w:rPr>
        <w:t>D</w:t>
      </w:r>
      <w:r>
        <w:rPr>
          <w:rFonts w:ascii="Times New Roman" w:hAnsi="Times New Roman" w:cs="Times New Roman"/>
        </w:rPr>
        <w:t>istrict determined that 60-foot</w:t>
      </w:r>
      <w:r w:rsidR="00046DCA">
        <w:rPr>
          <w:rFonts w:ascii="Times New Roman" w:hAnsi="Times New Roman" w:cs="Times New Roman"/>
        </w:rPr>
        <w:t>-</w:t>
      </w:r>
      <w:r>
        <w:rPr>
          <w:rFonts w:ascii="Times New Roman" w:hAnsi="Times New Roman" w:cs="Times New Roman"/>
        </w:rPr>
        <w:t>high poles would not work</w:t>
      </w:r>
      <w:r w:rsidR="009411B4">
        <w:rPr>
          <w:rFonts w:ascii="Times New Roman" w:hAnsi="Times New Roman" w:cs="Times New Roman"/>
        </w:rPr>
        <w:t xml:space="preserve">, and it applied to the </w:t>
      </w:r>
      <w:r w:rsidR="003B07D6">
        <w:rPr>
          <w:rFonts w:ascii="Times New Roman" w:hAnsi="Times New Roman" w:cs="Times New Roman"/>
        </w:rPr>
        <w:t>C</w:t>
      </w:r>
      <w:r w:rsidR="009411B4">
        <w:rPr>
          <w:rFonts w:ascii="Times New Roman" w:hAnsi="Times New Roman" w:cs="Times New Roman"/>
        </w:rPr>
        <w:t>ity for a permit to install 74-foot</w:t>
      </w:r>
      <w:r w:rsidR="00046DCA">
        <w:rPr>
          <w:rFonts w:ascii="Times New Roman" w:hAnsi="Times New Roman" w:cs="Times New Roman"/>
        </w:rPr>
        <w:t>-</w:t>
      </w:r>
      <w:r w:rsidR="009411B4">
        <w:rPr>
          <w:rFonts w:ascii="Times New Roman" w:hAnsi="Times New Roman" w:cs="Times New Roman"/>
        </w:rPr>
        <w:t xml:space="preserve">high poles.  The City denied the application and the </w:t>
      </w:r>
      <w:r w:rsidR="00C663FD">
        <w:rPr>
          <w:rFonts w:ascii="Times New Roman" w:hAnsi="Times New Roman" w:cs="Times New Roman"/>
        </w:rPr>
        <w:t>S</w:t>
      </w:r>
      <w:r w:rsidR="009411B4">
        <w:rPr>
          <w:rFonts w:ascii="Times New Roman" w:hAnsi="Times New Roman" w:cs="Times New Roman"/>
        </w:rPr>
        <w:t xml:space="preserve">chool </w:t>
      </w:r>
      <w:r w:rsidR="00C663FD">
        <w:rPr>
          <w:rFonts w:ascii="Times New Roman" w:hAnsi="Times New Roman" w:cs="Times New Roman"/>
        </w:rPr>
        <w:t>D</w:t>
      </w:r>
      <w:r w:rsidR="009411B4">
        <w:rPr>
          <w:rFonts w:ascii="Times New Roman" w:hAnsi="Times New Roman" w:cs="Times New Roman"/>
        </w:rPr>
        <w:t xml:space="preserve">istrict's </w:t>
      </w:r>
      <w:r w:rsidR="00D85290">
        <w:rPr>
          <w:rFonts w:ascii="Times New Roman" w:hAnsi="Times New Roman" w:cs="Times New Roman"/>
        </w:rPr>
        <w:t xml:space="preserve">subsequent </w:t>
      </w:r>
      <w:r w:rsidR="009411B4">
        <w:rPr>
          <w:rFonts w:ascii="Times New Roman" w:hAnsi="Times New Roman" w:cs="Times New Roman"/>
        </w:rPr>
        <w:t xml:space="preserve">appeal of the denial.  The </w:t>
      </w:r>
      <w:r w:rsidR="00E20DCF">
        <w:rPr>
          <w:rFonts w:ascii="Times New Roman" w:hAnsi="Times New Roman" w:cs="Times New Roman"/>
        </w:rPr>
        <w:t>S</w:t>
      </w:r>
      <w:r w:rsidR="009411B4">
        <w:rPr>
          <w:rFonts w:ascii="Times New Roman" w:hAnsi="Times New Roman" w:cs="Times New Roman"/>
        </w:rPr>
        <w:t xml:space="preserve">chool </w:t>
      </w:r>
      <w:r w:rsidR="00E20DCF">
        <w:rPr>
          <w:rFonts w:ascii="Times New Roman" w:hAnsi="Times New Roman" w:cs="Times New Roman"/>
        </w:rPr>
        <w:t>D</w:t>
      </w:r>
      <w:r w:rsidR="009411B4">
        <w:rPr>
          <w:rFonts w:ascii="Times New Roman" w:hAnsi="Times New Roman" w:cs="Times New Roman"/>
        </w:rPr>
        <w:t xml:space="preserve">istrict then voted to exempt the lighting renovation from the City's zoning ordinance under Section 53094. </w:t>
      </w:r>
      <w:r>
        <w:rPr>
          <w:rFonts w:ascii="Times New Roman" w:hAnsi="Times New Roman" w:cs="Times New Roman"/>
        </w:rPr>
        <w:t xml:space="preserve"> </w:t>
      </w:r>
      <w:r w:rsidR="00DA7656">
        <w:rPr>
          <w:rFonts w:ascii="Times New Roman" w:hAnsi="Times New Roman" w:cs="Times New Roman"/>
        </w:rPr>
        <w:t xml:space="preserve">The City </w:t>
      </w:r>
      <w:r w:rsidR="00D85290">
        <w:rPr>
          <w:rFonts w:ascii="Times New Roman" w:hAnsi="Times New Roman" w:cs="Times New Roman"/>
        </w:rPr>
        <w:t xml:space="preserve">sued the </w:t>
      </w:r>
      <w:r w:rsidR="00C663FD">
        <w:rPr>
          <w:rFonts w:ascii="Times New Roman" w:hAnsi="Times New Roman" w:cs="Times New Roman"/>
        </w:rPr>
        <w:t>S</w:t>
      </w:r>
      <w:r w:rsidR="00D85290">
        <w:rPr>
          <w:rFonts w:ascii="Times New Roman" w:hAnsi="Times New Roman" w:cs="Times New Roman"/>
        </w:rPr>
        <w:t xml:space="preserve">chool </w:t>
      </w:r>
      <w:r w:rsidR="00C663FD">
        <w:rPr>
          <w:rFonts w:ascii="Times New Roman" w:hAnsi="Times New Roman" w:cs="Times New Roman"/>
        </w:rPr>
        <w:t>D</w:t>
      </w:r>
      <w:r w:rsidR="00D85290">
        <w:rPr>
          <w:rFonts w:ascii="Times New Roman" w:hAnsi="Times New Roman" w:cs="Times New Roman"/>
        </w:rPr>
        <w:t xml:space="preserve">istrict, </w:t>
      </w:r>
      <w:r w:rsidR="00DA7656">
        <w:rPr>
          <w:rFonts w:ascii="Times New Roman" w:hAnsi="Times New Roman" w:cs="Times New Roman"/>
        </w:rPr>
        <w:t>challeng</w:t>
      </w:r>
      <w:r w:rsidR="00D85290">
        <w:rPr>
          <w:rFonts w:ascii="Times New Roman" w:hAnsi="Times New Roman" w:cs="Times New Roman"/>
        </w:rPr>
        <w:t>ing</w:t>
      </w:r>
      <w:r w:rsidR="00DA7656">
        <w:rPr>
          <w:rFonts w:ascii="Times New Roman" w:hAnsi="Times New Roman" w:cs="Times New Roman"/>
        </w:rPr>
        <w:t xml:space="preserve"> the resolution on the ground that the exemption was not authorized under Government Code Section 53094, and</w:t>
      </w:r>
      <w:r w:rsidR="00D85290">
        <w:rPr>
          <w:rFonts w:ascii="Times New Roman" w:hAnsi="Times New Roman" w:cs="Times New Roman"/>
        </w:rPr>
        <w:t>,</w:t>
      </w:r>
      <w:r w:rsidR="00DA7656">
        <w:rPr>
          <w:rFonts w:ascii="Times New Roman" w:hAnsi="Times New Roman" w:cs="Times New Roman"/>
        </w:rPr>
        <w:t xml:space="preserve"> therefore</w:t>
      </w:r>
      <w:r w:rsidR="00D85290">
        <w:rPr>
          <w:rFonts w:ascii="Times New Roman" w:hAnsi="Times New Roman" w:cs="Times New Roman"/>
        </w:rPr>
        <w:t>,</w:t>
      </w:r>
      <w:r w:rsidR="00DA7656">
        <w:rPr>
          <w:rFonts w:ascii="Times New Roman" w:hAnsi="Times New Roman" w:cs="Times New Roman"/>
        </w:rPr>
        <w:t xml:space="preserve"> was arbitrary and capricious.</w:t>
      </w:r>
      <w:r w:rsidR="009411B4">
        <w:rPr>
          <w:rFonts w:ascii="Times New Roman" w:hAnsi="Times New Roman" w:cs="Times New Roman"/>
        </w:rPr>
        <w:t xml:space="preserve">  The trial court agreed with the </w:t>
      </w:r>
      <w:r w:rsidR="00C663FD">
        <w:rPr>
          <w:rFonts w:ascii="Times New Roman" w:hAnsi="Times New Roman" w:cs="Times New Roman"/>
        </w:rPr>
        <w:t>S</w:t>
      </w:r>
      <w:r w:rsidR="009411B4">
        <w:rPr>
          <w:rFonts w:ascii="Times New Roman" w:hAnsi="Times New Roman" w:cs="Times New Roman"/>
        </w:rPr>
        <w:t xml:space="preserve">chool </w:t>
      </w:r>
      <w:r w:rsidR="00C663FD">
        <w:rPr>
          <w:rFonts w:ascii="Times New Roman" w:hAnsi="Times New Roman" w:cs="Times New Roman"/>
        </w:rPr>
        <w:t>D</w:t>
      </w:r>
      <w:r w:rsidR="009411B4">
        <w:rPr>
          <w:rFonts w:ascii="Times New Roman" w:hAnsi="Times New Roman" w:cs="Times New Roman"/>
        </w:rPr>
        <w:t>istrict</w:t>
      </w:r>
      <w:r w:rsidR="003B07D6">
        <w:rPr>
          <w:rFonts w:ascii="Times New Roman" w:hAnsi="Times New Roman" w:cs="Times New Roman"/>
        </w:rPr>
        <w:t>,</w:t>
      </w:r>
      <w:r w:rsidR="009411B4">
        <w:rPr>
          <w:rFonts w:ascii="Times New Roman" w:hAnsi="Times New Roman" w:cs="Times New Roman"/>
        </w:rPr>
        <w:t xml:space="preserve"> and denied the City's request for relief.  The City appealed.  </w:t>
      </w:r>
      <w:r w:rsidR="009411B4">
        <w:rPr>
          <w:rFonts w:ascii="Times New Roman" w:hAnsi="Times New Roman" w:cs="Times New Roman"/>
          <w:i/>
          <w:iCs/>
        </w:rPr>
        <w:t xml:space="preserve">Id. </w:t>
      </w:r>
      <w:r w:rsidR="009411B4">
        <w:rPr>
          <w:rFonts w:ascii="Times New Roman" w:hAnsi="Times New Roman" w:cs="Times New Roman"/>
        </w:rPr>
        <w:t>at 3-4.</w:t>
      </w:r>
    </w:p>
    <w:p xmlns:wp14="http://schemas.microsoft.com/office/word/2010/wordml" w:rsidR="009411B4" w:rsidP="009F60D9" w:rsidRDefault="009411B4" w14:paraId="7194DBDC" wp14:textId="77777777">
      <w:pPr>
        <w:rPr>
          <w:rFonts w:ascii="Times New Roman" w:hAnsi="Times New Roman" w:cs="Times New Roman"/>
        </w:rPr>
      </w:pPr>
    </w:p>
    <w:p xmlns:wp14="http://schemas.microsoft.com/office/word/2010/wordml" w:rsidR="0052402E" w:rsidP="009F60D9" w:rsidRDefault="009411B4" w14:paraId="77647441"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The California Court of Appeals</w:t>
      </w:r>
      <w:r w:rsidR="00AE76C6">
        <w:rPr>
          <w:rFonts w:ascii="Times New Roman" w:hAnsi="Times New Roman" w:cs="Times New Roman"/>
        </w:rPr>
        <w:t xml:space="preserve"> for the Sixth District</w:t>
      </w:r>
      <w:r>
        <w:rPr>
          <w:rFonts w:ascii="Times New Roman" w:hAnsi="Times New Roman" w:cs="Times New Roman"/>
        </w:rPr>
        <w:t xml:space="preserve"> reversed the trial court.</w:t>
      </w:r>
      <w:r w:rsidR="00247A39">
        <w:rPr>
          <w:rFonts w:ascii="Times New Roman" w:hAnsi="Times New Roman" w:cs="Times New Roman"/>
        </w:rPr>
        <w:t xml:space="preserve">  The Court of Appeals </w:t>
      </w:r>
      <w:r w:rsidR="003B07D6">
        <w:rPr>
          <w:rFonts w:ascii="Times New Roman" w:hAnsi="Times New Roman" w:cs="Times New Roman"/>
        </w:rPr>
        <w:t>noted that the crux of the appeal is the meaning of the phrase "</w:t>
      </w:r>
      <w:proofErr w:type="spellStart"/>
      <w:r w:rsidR="003B07D6">
        <w:rPr>
          <w:rFonts w:ascii="Times New Roman" w:hAnsi="Times New Roman" w:cs="Times New Roman"/>
        </w:rPr>
        <w:t>nonclassroom</w:t>
      </w:r>
      <w:proofErr w:type="spellEnd"/>
      <w:r w:rsidR="003B07D6">
        <w:rPr>
          <w:rFonts w:ascii="Times New Roman" w:hAnsi="Times New Roman" w:cs="Times New Roman"/>
        </w:rPr>
        <w:t xml:space="preserve"> facilities."  The Court first </w:t>
      </w:r>
      <w:r w:rsidR="00247A39">
        <w:rPr>
          <w:rFonts w:ascii="Times New Roman" w:hAnsi="Times New Roman" w:cs="Times New Roman"/>
        </w:rPr>
        <w:t xml:space="preserve">interpreted "facility" to mean "something that promotes the ease of any action, operation, transaction, or course of conduct[:]...something (as a hospital, machinery, plumbing) that is built, constructed, installed, or established to perform some particular end," quoting </w:t>
      </w:r>
      <w:r w:rsidR="00247A39">
        <w:rPr>
          <w:rFonts w:ascii="Times New Roman" w:hAnsi="Times New Roman" w:cs="Times New Roman"/>
          <w:i/>
          <w:iCs/>
        </w:rPr>
        <w:t xml:space="preserve">Webster's Third New International </w:t>
      </w:r>
      <w:r w:rsidRPr="00247A39" w:rsidR="00247A39">
        <w:rPr>
          <w:rFonts w:ascii="Times New Roman" w:hAnsi="Times New Roman" w:cs="Times New Roman"/>
          <w:i/>
          <w:iCs/>
        </w:rPr>
        <w:t>Dictionary</w:t>
      </w:r>
      <w:r w:rsidR="00247A39">
        <w:rPr>
          <w:rFonts w:ascii="Times New Roman" w:hAnsi="Times New Roman" w:cs="Times New Roman"/>
          <w:i/>
          <w:iCs/>
        </w:rPr>
        <w:t xml:space="preserve"> </w:t>
      </w:r>
      <w:r w:rsidR="00247A39">
        <w:rPr>
          <w:rFonts w:ascii="Times New Roman" w:hAnsi="Times New Roman" w:cs="Times New Roman"/>
        </w:rPr>
        <w:t>(1981).</w:t>
      </w:r>
      <w:r w:rsidR="00627EFC">
        <w:rPr>
          <w:rFonts w:ascii="Times New Roman" w:hAnsi="Times New Roman" w:cs="Times New Roman"/>
        </w:rPr>
        <w:t xml:space="preserve">  The Court concluded "[</w:t>
      </w:r>
      <w:proofErr w:type="spellStart"/>
      <w:r w:rsidR="00627EFC">
        <w:rPr>
          <w:rFonts w:ascii="Times New Roman" w:hAnsi="Times New Roman" w:cs="Times New Roman"/>
        </w:rPr>
        <w:t>i</w:t>
      </w:r>
      <w:proofErr w:type="spellEnd"/>
      <w:r w:rsidR="00627EFC">
        <w:rPr>
          <w:rFonts w:ascii="Times New Roman" w:hAnsi="Times New Roman" w:cs="Times New Roman"/>
        </w:rPr>
        <w:t>]t is beyond reasonable argument that Memorial Field, including its new lights, is a 'facility' of some sort in that it promotes a variety of activities and serves many functions.</w:t>
      </w:r>
      <w:r w:rsidR="003B07D6">
        <w:rPr>
          <w:rFonts w:ascii="Times New Roman" w:hAnsi="Times New Roman" w:cs="Times New Roman"/>
        </w:rPr>
        <w:t>"</w:t>
      </w:r>
      <w:r w:rsidR="00627EFC">
        <w:rPr>
          <w:rFonts w:ascii="Times New Roman" w:hAnsi="Times New Roman" w:cs="Times New Roman"/>
        </w:rPr>
        <w:t xml:space="preserve">  </w:t>
      </w:r>
      <w:r w:rsidR="00627EFC">
        <w:rPr>
          <w:rFonts w:ascii="Times New Roman" w:hAnsi="Times New Roman" w:cs="Times New Roman"/>
          <w:i/>
          <w:iCs/>
        </w:rPr>
        <w:t xml:space="preserve">Id. </w:t>
      </w:r>
      <w:r w:rsidR="00627EFC">
        <w:rPr>
          <w:rFonts w:ascii="Times New Roman" w:hAnsi="Times New Roman" w:cs="Times New Roman"/>
        </w:rPr>
        <w:t xml:space="preserve">at </w:t>
      </w:r>
      <w:r w:rsidR="0052402E">
        <w:rPr>
          <w:rFonts w:ascii="Times New Roman" w:hAnsi="Times New Roman" w:cs="Times New Roman"/>
        </w:rPr>
        <w:t>4</w:t>
      </w:r>
      <w:r w:rsidR="00627EFC">
        <w:rPr>
          <w:rFonts w:ascii="Times New Roman" w:hAnsi="Times New Roman" w:cs="Times New Roman"/>
        </w:rPr>
        <w:t xml:space="preserve">.  </w:t>
      </w:r>
    </w:p>
    <w:p xmlns:wp14="http://schemas.microsoft.com/office/word/2010/wordml" w:rsidR="0052402E" w:rsidP="009F60D9" w:rsidRDefault="0052402E" w14:paraId="769D0D3C" wp14:textId="77777777">
      <w:pPr>
        <w:rPr>
          <w:rFonts w:ascii="Times New Roman" w:hAnsi="Times New Roman" w:cs="Times New Roman"/>
        </w:rPr>
      </w:pPr>
    </w:p>
    <w:p xmlns:wp14="http://schemas.microsoft.com/office/word/2010/wordml" w:rsidR="0052402E" w:rsidP="009F60D9" w:rsidRDefault="003B07D6" w14:paraId="63D78BCD" wp14:textId="77777777">
      <w:pPr>
        <w:rPr>
          <w:rFonts w:ascii="Times New Roman" w:hAnsi="Times New Roman" w:cs="Times New Roman"/>
        </w:rPr>
      </w:pPr>
      <w:r>
        <w:rPr>
          <w:rFonts w:ascii="Times New Roman" w:hAnsi="Times New Roman" w:cs="Times New Roman"/>
        </w:rPr>
        <w:tab/>
      </w:r>
      <w:r w:rsidR="0052402E">
        <w:rPr>
          <w:rFonts w:ascii="Times New Roman" w:hAnsi="Times New Roman" w:cs="Times New Roman"/>
        </w:rPr>
        <w:t>The more vexing question, the Court noted, is the meaning of "</w:t>
      </w:r>
      <w:proofErr w:type="spellStart"/>
      <w:r w:rsidR="0052402E">
        <w:rPr>
          <w:rFonts w:ascii="Times New Roman" w:hAnsi="Times New Roman" w:cs="Times New Roman"/>
        </w:rPr>
        <w:t>nonclassroom</w:t>
      </w:r>
      <w:proofErr w:type="spellEnd"/>
      <w:r w:rsidR="0052402E">
        <w:rPr>
          <w:rFonts w:ascii="Times New Roman" w:hAnsi="Times New Roman" w:cs="Times New Roman"/>
        </w:rPr>
        <w:t>," stating:</w:t>
      </w:r>
    </w:p>
    <w:p xmlns:wp14="http://schemas.microsoft.com/office/word/2010/wordml" w:rsidR="003B07D6" w:rsidP="009F60D9" w:rsidRDefault="003B07D6" w14:paraId="54CD245A" wp14:textId="77777777">
      <w:pPr>
        <w:rPr>
          <w:rFonts w:ascii="Times New Roman" w:hAnsi="Times New Roman" w:cs="Times New Roman"/>
        </w:rPr>
      </w:pPr>
    </w:p>
    <w:p xmlns:wp14="http://schemas.microsoft.com/office/word/2010/wordml" w:rsidR="0052402E" w:rsidP="0052402E" w:rsidRDefault="0052402E" w14:paraId="3CA9C69D" wp14:textId="77777777">
      <w:pPr>
        <w:ind w:left="720"/>
        <w:rPr>
          <w:rFonts w:ascii="Times New Roman" w:hAnsi="Times New Roman" w:cs="Times New Roman"/>
        </w:rPr>
      </w:pPr>
      <w:r>
        <w:rPr>
          <w:rFonts w:ascii="Times New Roman" w:hAnsi="Times New Roman" w:cs="Times New Roman"/>
        </w:rPr>
        <w:t>While there may be universal agreement as to the definition of a "classroom," the meaning of the adjective "</w:t>
      </w:r>
      <w:proofErr w:type="spellStart"/>
      <w:r>
        <w:rPr>
          <w:rFonts w:ascii="Times New Roman" w:hAnsi="Times New Roman" w:cs="Times New Roman"/>
        </w:rPr>
        <w:t>nonclassroom</w:t>
      </w:r>
      <w:proofErr w:type="spellEnd"/>
      <w:r>
        <w:rPr>
          <w:rFonts w:ascii="Times New Roman" w:hAnsi="Times New Roman" w:cs="Times New Roman"/>
        </w:rPr>
        <w:t>" is not, in our view, equally settled in the English speaking world.  Therefore, it is proper and necessary to interpret it.</w:t>
      </w:r>
    </w:p>
    <w:p xmlns:wp14="http://schemas.microsoft.com/office/word/2010/wordml" w:rsidR="0052402E" w:rsidP="0052402E" w:rsidRDefault="0052402E" w14:paraId="1231BE67" wp14:textId="77777777">
      <w:pPr>
        <w:ind w:left="720"/>
        <w:rPr>
          <w:rFonts w:ascii="Times New Roman" w:hAnsi="Times New Roman" w:cs="Times New Roman"/>
        </w:rPr>
      </w:pPr>
    </w:p>
    <w:p xmlns:wp14="http://schemas.microsoft.com/office/word/2010/wordml" w:rsidRPr="0052402E" w:rsidR="0052402E" w:rsidP="0052402E" w:rsidRDefault="0052402E" w14:paraId="4F24543D" wp14:textId="77777777">
      <w:pPr>
        <w:rPr>
          <w:rFonts w:ascii="Times New Roman" w:hAnsi="Times New Roman" w:cs="Times New Roman"/>
        </w:rPr>
      </w:pPr>
      <w:r>
        <w:rPr>
          <w:rFonts w:ascii="Times New Roman" w:hAnsi="Times New Roman" w:cs="Times New Roman"/>
          <w:i/>
          <w:iCs/>
        </w:rPr>
        <w:t>Id.</w:t>
      </w:r>
    </w:p>
    <w:p xmlns:wp14="http://schemas.microsoft.com/office/word/2010/wordml" w:rsidR="0052402E" w:rsidP="009F60D9" w:rsidRDefault="0052402E" w14:paraId="36FEB5B0" wp14:textId="77777777">
      <w:pPr>
        <w:rPr>
          <w:rFonts w:ascii="Times New Roman" w:hAnsi="Times New Roman" w:cs="Times New Roman"/>
        </w:rPr>
      </w:pPr>
    </w:p>
    <w:p xmlns:wp14="http://schemas.microsoft.com/office/word/2010/wordml" w:rsidR="0052402E" w:rsidP="009F60D9" w:rsidRDefault="0052402E" w14:paraId="4A8FEA84"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The Court </w:t>
      </w:r>
      <w:r w:rsidRPr="00247A39" w:rsidR="00247A39">
        <w:rPr>
          <w:rFonts w:ascii="Times New Roman" w:hAnsi="Times New Roman" w:cs="Times New Roman"/>
        </w:rPr>
        <w:t>stated</w:t>
      </w:r>
      <w:r>
        <w:rPr>
          <w:rFonts w:ascii="Times New Roman" w:hAnsi="Times New Roman" w:cs="Times New Roman"/>
        </w:rPr>
        <w:t>:</w:t>
      </w:r>
    </w:p>
    <w:p xmlns:wp14="http://schemas.microsoft.com/office/word/2010/wordml" w:rsidR="0052402E" w:rsidP="009F60D9" w:rsidRDefault="0052402E" w14:paraId="30D7AA69" wp14:textId="77777777">
      <w:pPr>
        <w:rPr>
          <w:rFonts w:ascii="Times New Roman" w:hAnsi="Times New Roman" w:cs="Times New Roman"/>
        </w:rPr>
      </w:pPr>
    </w:p>
    <w:p xmlns:wp14="http://schemas.microsoft.com/office/word/2010/wordml" w:rsidR="009F60D9" w:rsidP="0052402E" w:rsidRDefault="0052402E" w14:paraId="148E7A32" wp14:textId="77777777">
      <w:pPr>
        <w:ind w:left="720"/>
        <w:rPr>
          <w:rFonts w:ascii="Times New Roman" w:hAnsi="Times New Roman" w:cs="Times New Roman"/>
        </w:rPr>
      </w:pPr>
      <w:r>
        <w:rPr>
          <w:rFonts w:ascii="Times New Roman" w:hAnsi="Times New Roman" w:cs="Times New Roman"/>
        </w:rPr>
        <w:t xml:space="preserve">According to established principles, </w:t>
      </w:r>
      <w:r w:rsidR="00247A39">
        <w:rPr>
          <w:rFonts w:ascii="Times New Roman" w:hAnsi="Times New Roman" w:cs="Times New Roman"/>
        </w:rPr>
        <w:t>our first task is to ascertain the intent of the Legislature so as to effectuate the purpose of the law, looking first to the words of the statute themselves, giving them their usual, ordinary import, and according significance</w:t>
      </w:r>
      <w:r>
        <w:rPr>
          <w:rFonts w:ascii="Times New Roman" w:hAnsi="Times New Roman" w:cs="Times New Roman"/>
        </w:rPr>
        <w:t>, if possible, to every word, phrase and sentence in pursuance of the legislative purpose.  (</w:t>
      </w:r>
      <w:r>
        <w:rPr>
          <w:rFonts w:ascii="Times New Roman" w:hAnsi="Times New Roman" w:cs="Times New Roman"/>
          <w:i/>
          <w:iCs/>
          <w:u w:val="single"/>
        </w:rPr>
        <w:t xml:space="preserve">Dyna-Med, Inc. v. Fair Employment &amp; Housing Com. (1987) 43 Cal.3d 1379, 1386-1387 [241 Cal. </w:t>
      </w:r>
      <w:proofErr w:type="spellStart"/>
      <w:r>
        <w:rPr>
          <w:rFonts w:ascii="Times New Roman" w:hAnsi="Times New Roman" w:cs="Times New Roman"/>
          <w:i/>
          <w:iCs/>
          <w:u w:val="single"/>
        </w:rPr>
        <w:t>Rptr</w:t>
      </w:r>
      <w:proofErr w:type="spellEnd"/>
      <w:r>
        <w:rPr>
          <w:rFonts w:ascii="Times New Roman" w:hAnsi="Times New Roman" w:cs="Times New Roman"/>
          <w:i/>
          <w:iCs/>
          <w:u w:val="single"/>
        </w:rPr>
        <w:t>. 67, 743 P.2d 1323]</w:t>
      </w:r>
      <w:r w:rsidR="003B07D6">
        <w:rPr>
          <w:rFonts w:ascii="Times New Roman" w:hAnsi="Times New Roman" w:cs="Times New Roman"/>
        </w:rPr>
        <w:t>.</w:t>
      </w:r>
      <w:r>
        <w:rPr>
          <w:rFonts w:ascii="Times New Roman" w:hAnsi="Times New Roman" w:cs="Times New Roman"/>
        </w:rPr>
        <w:t xml:space="preserve">)  'When the language is susceptible of more than one reasonable interpretation, however, we look to a variety of extrinsic aids, including the ostensible </w:t>
      </w:r>
      <w:r w:rsidR="003B07D6">
        <w:rPr>
          <w:rFonts w:ascii="Times New Roman" w:hAnsi="Times New Roman" w:cs="Times New Roman"/>
        </w:rPr>
        <w:t>objects to be achieved, the evils to be remedied, the legislative history, public policy, contemporaneous administrative construction, and the statutory scheme of which the statute is a part.' (</w:t>
      </w:r>
      <w:r w:rsidR="003B07D6">
        <w:rPr>
          <w:rFonts w:ascii="Times New Roman" w:hAnsi="Times New Roman" w:cs="Times New Roman"/>
          <w:i/>
          <w:iCs/>
          <w:u w:val="single"/>
        </w:rPr>
        <w:t xml:space="preserve">People v. Woodhead (1987) 43 Cal.3d 1002, 1008 [239 Cal. </w:t>
      </w:r>
      <w:proofErr w:type="spellStart"/>
      <w:r w:rsidR="003B07D6">
        <w:rPr>
          <w:rFonts w:ascii="Times New Roman" w:hAnsi="Times New Roman" w:cs="Times New Roman"/>
          <w:i/>
          <w:iCs/>
          <w:u w:val="single"/>
        </w:rPr>
        <w:t>Rptr</w:t>
      </w:r>
      <w:proofErr w:type="spellEnd"/>
      <w:r w:rsidR="003B07D6">
        <w:rPr>
          <w:rFonts w:ascii="Times New Roman" w:hAnsi="Times New Roman" w:cs="Times New Roman"/>
          <w:i/>
          <w:iCs/>
          <w:u w:val="single"/>
        </w:rPr>
        <w:t>. 656, 741 P.2d 154]</w:t>
      </w:r>
      <w:r w:rsidR="003B07D6">
        <w:rPr>
          <w:rFonts w:ascii="Times New Roman" w:hAnsi="Times New Roman" w:cs="Times New Roman"/>
        </w:rPr>
        <w:t>.)</w:t>
      </w:r>
    </w:p>
    <w:p xmlns:wp14="http://schemas.microsoft.com/office/word/2010/wordml" w:rsidR="003B07D6" w:rsidP="0052402E" w:rsidRDefault="003B07D6" w14:paraId="7196D064" wp14:textId="77777777">
      <w:pPr>
        <w:ind w:left="720"/>
        <w:rPr>
          <w:rFonts w:ascii="Times New Roman" w:hAnsi="Times New Roman" w:cs="Times New Roman"/>
        </w:rPr>
      </w:pPr>
    </w:p>
    <w:p xmlns:wp14="http://schemas.microsoft.com/office/word/2010/wordml" w:rsidR="003B07D6" w:rsidP="003B07D6" w:rsidRDefault="003B07D6" w14:paraId="233369D9" wp14:textId="77777777">
      <w:pPr>
        <w:rPr>
          <w:rFonts w:ascii="Times New Roman" w:hAnsi="Times New Roman" w:cs="Times New Roman"/>
        </w:rPr>
      </w:pPr>
      <w:r>
        <w:rPr>
          <w:rFonts w:ascii="Times New Roman" w:hAnsi="Times New Roman" w:cs="Times New Roman"/>
          <w:i/>
          <w:iCs/>
        </w:rPr>
        <w:t>City of Santa Cruz</w:t>
      </w:r>
      <w:r>
        <w:rPr>
          <w:rFonts w:ascii="Times New Roman" w:hAnsi="Times New Roman" w:cs="Times New Roman"/>
        </w:rPr>
        <w:t>, 210 Cal.App.3d at 4-5.</w:t>
      </w:r>
    </w:p>
    <w:p xmlns:wp14="http://schemas.microsoft.com/office/word/2010/wordml" w:rsidR="003B07D6" w:rsidP="003B07D6" w:rsidRDefault="003B07D6" w14:paraId="34FF1C98" wp14:textId="77777777">
      <w:pPr>
        <w:rPr>
          <w:rFonts w:ascii="Times New Roman" w:hAnsi="Times New Roman" w:cs="Times New Roman"/>
        </w:rPr>
      </w:pPr>
    </w:p>
    <w:p xmlns:wp14="http://schemas.microsoft.com/office/word/2010/wordml" w:rsidR="003B07D6" w:rsidP="003B07D6" w:rsidRDefault="003B07D6" w14:paraId="071941FF"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The Court turned to the legislative history</w:t>
      </w:r>
      <w:r w:rsidR="004A0E45">
        <w:rPr>
          <w:rFonts w:ascii="Times New Roman" w:hAnsi="Times New Roman" w:cs="Times New Roman"/>
        </w:rPr>
        <w:t>.  The Court</w:t>
      </w:r>
      <w:r w:rsidR="00B64773">
        <w:rPr>
          <w:rFonts w:ascii="Times New Roman" w:hAnsi="Times New Roman" w:cs="Times New Roman"/>
        </w:rPr>
        <w:t xml:space="preserve">, </w:t>
      </w:r>
      <w:r w:rsidR="00B64773">
        <w:rPr>
          <w:rFonts w:ascii="Times New Roman" w:hAnsi="Times New Roman" w:cs="Times New Roman"/>
          <w:i/>
          <w:iCs/>
        </w:rPr>
        <w:t xml:space="preserve">id. </w:t>
      </w:r>
      <w:r w:rsidR="00B64773">
        <w:rPr>
          <w:rFonts w:ascii="Times New Roman" w:hAnsi="Times New Roman" w:cs="Times New Roman"/>
        </w:rPr>
        <w:t>at 5,</w:t>
      </w:r>
      <w:r w:rsidR="004A0E45">
        <w:rPr>
          <w:rFonts w:ascii="Times New Roman" w:hAnsi="Times New Roman" w:cs="Times New Roman"/>
        </w:rPr>
        <w:t xml:space="preserve"> found that Section 53094 is part of a legislative reaction to </w:t>
      </w:r>
      <w:r w:rsidR="00B64773">
        <w:rPr>
          <w:rFonts w:ascii="Times New Roman" w:hAnsi="Times New Roman" w:cs="Times New Roman"/>
        </w:rPr>
        <w:t xml:space="preserve">the California Supreme Court's decision in </w:t>
      </w:r>
      <w:r w:rsidR="00B64773">
        <w:rPr>
          <w:rFonts w:ascii="Times New Roman" w:hAnsi="Times New Roman" w:cs="Times New Roman"/>
          <w:i/>
          <w:iCs/>
        </w:rPr>
        <w:t>Hall v. City of Taft</w:t>
      </w:r>
      <w:r w:rsidR="00B64773">
        <w:rPr>
          <w:rFonts w:ascii="Times New Roman" w:hAnsi="Times New Roman" w:cs="Times New Roman"/>
        </w:rPr>
        <w:t xml:space="preserve">, </w:t>
      </w:r>
      <w:r w:rsidR="00B64773">
        <w:rPr>
          <w:rFonts w:ascii="Times New Roman" w:hAnsi="Times New Roman" w:cs="Times New Roman"/>
        </w:rPr>
        <w:t xml:space="preserve">47 Cal.2d 177 (1956), and its offspring, </w:t>
      </w:r>
      <w:r w:rsidR="00B64773">
        <w:rPr>
          <w:rFonts w:ascii="Times New Roman" w:hAnsi="Times New Roman" w:cs="Times New Roman"/>
          <w:i/>
          <w:iCs/>
        </w:rPr>
        <w:t>Town of Atherton v. Superior Court</w:t>
      </w:r>
      <w:r w:rsidR="00B64773">
        <w:rPr>
          <w:rFonts w:ascii="Times New Roman" w:hAnsi="Times New Roman" w:cs="Times New Roman"/>
        </w:rPr>
        <w:t xml:space="preserve">, 159 Cal.App.2d 417 (1958).  In </w:t>
      </w:r>
      <w:r w:rsidR="00B64773">
        <w:rPr>
          <w:rFonts w:ascii="Times New Roman" w:hAnsi="Times New Roman" w:cs="Times New Roman"/>
          <w:i/>
          <w:iCs/>
        </w:rPr>
        <w:t>Taft</w:t>
      </w:r>
      <w:r w:rsidR="00B64773">
        <w:rPr>
          <w:rFonts w:ascii="Times New Roman" w:hAnsi="Times New Roman" w:cs="Times New Roman"/>
        </w:rPr>
        <w:t xml:space="preserve">, the California Supreme Court broadly proclaimed that when the state engages in such sovereign activities as the construction and maintenance of its buildings, it is not subject to local regulations unless the State Constitution says it is or the Legislature has consented to such regulation.  47 Cal.2d at 183.  The Supreme Court then specifically held that the city's building code did not apply to school district plans to construct a new public school because "public schools of this state are a matter of statewide rather than local or municipal concern" and "their establishment, regulation and operation are covered by the Constitution and the state Legislature is given comprehensive powers in relation thereto." </w:t>
      </w:r>
      <w:r w:rsidR="00B64773">
        <w:rPr>
          <w:rFonts w:ascii="Times New Roman" w:hAnsi="Times New Roman" w:cs="Times New Roman"/>
          <w:i/>
          <w:iCs/>
        </w:rPr>
        <w:t xml:space="preserve">Id. </w:t>
      </w:r>
      <w:r w:rsidR="00B64773">
        <w:rPr>
          <w:rFonts w:ascii="Times New Roman" w:hAnsi="Times New Roman" w:cs="Times New Roman"/>
        </w:rPr>
        <w:t xml:space="preserve">at 179, 188.  Thereafter, in </w:t>
      </w:r>
      <w:r w:rsidR="00B64773">
        <w:rPr>
          <w:rFonts w:ascii="Times New Roman" w:hAnsi="Times New Roman" w:cs="Times New Roman"/>
          <w:i/>
          <w:iCs/>
        </w:rPr>
        <w:t>Town of Atherton</w:t>
      </w:r>
      <w:r w:rsidR="00B64773">
        <w:rPr>
          <w:rFonts w:ascii="Times New Roman" w:hAnsi="Times New Roman" w:cs="Times New Roman"/>
        </w:rPr>
        <w:t xml:space="preserve">, the </w:t>
      </w:r>
      <w:r w:rsidR="00DD22AB">
        <w:rPr>
          <w:rFonts w:ascii="Times New Roman" w:hAnsi="Times New Roman" w:cs="Times New Roman"/>
        </w:rPr>
        <w:t>C</w:t>
      </w:r>
      <w:r w:rsidR="00B64773">
        <w:rPr>
          <w:rFonts w:ascii="Times New Roman" w:hAnsi="Times New Roman" w:cs="Times New Roman"/>
        </w:rPr>
        <w:t xml:space="preserve">ourt, applying </w:t>
      </w:r>
      <w:r w:rsidR="00B64773">
        <w:rPr>
          <w:rFonts w:ascii="Times New Roman" w:hAnsi="Times New Roman" w:cs="Times New Roman"/>
          <w:i/>
          <w:iCs/>
        </w:rPr>
        <w:t>Taft</w:t>
      </w:r>
      <w:r w:rsidR="00B64773">
        <w:rPr>
          <w:rFonts w:ascii="Times New Roman" w:hAnsi="Times New Roman" w:cs="Times New Roman"/>
        </w:rPr>
        <w:t>, held that school districts are exempt from municipal zoning ordinances.  159 Cal.App.2d 417.</w:t>
      </w:r>
    </w:p>
    <w:p xmlns:wp14="http://schemas.microsoft.com/office/word/2010/wordml" w:rsidR="006D7E93" w:rsidP="003B07D6" w:rsidRDefault="006D7E93" w14:paraId="6D072C0D" wp14:textId="77777777">
      <w:pPr>
        <w:rPr>
          <w:rFonts w:ascii="Times New Roman" w:hAnsi="Times New Roman" w:cs="Times New Roman"/>
        </w:rPr>
      </w:pPr>
    </w:p>
    <w:p xmlns:wp14="http://schemas.microsoft.com/office/word/2010/wordml" w:rsidR="006D7E93" w:rsidP="003B07D6" w:rsidRDefault="006D7E93" w14:paraId="294AE83C"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The Court in </w:t>
      </w:r>
      <w:r>
        <w:rPr>
          <w:rFonts w:ascii="Times New Roman" w:hAnsi="Times New Roman" w:cs="Times New Roman"/>
          <w:i/>
          <w:iCs/>
        </w:rPr>
        <w:t>City of Santa Cruz</w:t>
      </w:r>
      <w:r>
        <w:rPr>
          <w:rFonts w:ascii="Times New Roman" w:hAnsi="Times New Roman" w:cs="Times New Roman"/>
        </w:rPr>
        <w:t xml:space="preserve">, 210 Cal.App.3d at 5, explained that the broad language in </w:t>
      </w:r>
      <w:r>
        <w:rPr>
          <w:rFonts w:ascii="Times New Roman" w:hAnsi="Times New Roman" w:cs="Times New Roman"/>
          <w:i/>
          <w:iCs/>
        </w:rPr>
        <w:t>Taft</w:t>
      </w:r>
      <w:r>
        <w:rPr>
          <w:rFonts w:ascii="Times New Roman" w:hAnsi="Times New Roman" w:cs="Times New Roman"/>
        </w:rPr>
        <w:t xml:space="preserve"> appeared to immunize all state agencies from local regulatory control.  This created potential problems for local governments as well as the State, which suddenly had to assume regulatory and supervisory responsibilities previously shouldered by local governments.  To relieve this burden on the State, the Legislature adopted Government Code, Sections 53090 through 53095, whereby the Legislature effectively consented to local regulation.</w:t>
      </w:r>
    </w:p>
    <w:p xmlns:wp14="http://schemas.microsoft.com/office/word/2010/wordml" w:rsidR="006D7E93" w:rsidP="003B07D6" w:rsidRDefault="006D7E93" w14:paraId="48A21919" wp14:textId="77777777">
      <w:pPr>
        <w:rPr>
          <w:rFonts w:ascii="Times New Roman" w:hAnsi="Times New Roman" w:cs="Times New Roman"/>
        </w:rPr>
      </w:pPr>
    </w:p>
    <w:p xmlns:wp14="http://schemas.microsoft.com/office/word/2010/wordml" w:rsidR="00C53FFA" w:rsidP="003B07D6" w:rsidRDefault="006D7E93" w14:paraId="54353A2A"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Section 53094, as originally enacted in 1959, gave school districts blanket authority to exempt any and all uses of school district property from local zoning ordinances as long as such exemptions were not arbitrary and capricious.  (</w:t>
      </w:r>
      <w:r>
        <w:rPr>
          <w:rFonts w:ascii="Times New Roman" w:hAnsi="Times New Roman" w:cs="Times New Roman"/>
          <w:i/>
          <w:iCs/>
        </w:rPr>
        <w:t xml:space="preserve">See </w:t>
      </w:r>
      <w:r>
        <w:rPr>
          <w:rFonts w:ascii="Times New Roman" w:hAnsi="Times New Roman" w:cs="Times New Roman"/>
        </w:rPr>
        <w:t xml:space="preserve">Stats. 1959, </w:t>
      </w:r>
      <w:proofErr w:type="spellStart"/>
      <w:r>
        <w:rPr>
          <w:rFonts w:ascii="Times New Roman" w:hAnsi="Times New Roman" w:cs="Times New Roman"/>
        </w:rPr>
        <w:t>ch.</w:t>
      </w:r>
      <w:proofErr w:type="spellEnd"/>
      <w:r>
        <w:rPr>
          <w:rFonts w:ascii="Times New Roman" w:hAnsi="Times New Roman" w:cs="Times New Roman"/>
        </w:rPr>
        <w:t xml:space="preserve"> 2110, §1, p.4909). </w:t>
      </w:r>
      <w:r>
        <w:rPr>
          <w:rFonts w:ascii="Times New Roman" w:hAnsi="Times New Roman" w:cs="Times New Roman"/>
          <w:i/>
          <w:iCs/>
        </w:rPr>
        <w:t xml:space="preserve">Id. </w:t>
      </w:r>
      <w:r>
        <w:rPr>
          <w:rFonts w:ascii="Times New Roman" w:hAnsi="Times New Roman" w:cs="Times New Roman"/>
        </w:rPr>
        <w:t xml:space="preserve">at 6.  The Court, in </w:t>
      </w:r>
      <w:r>
        <w:rPr>
          <w:rFonts w:ascii="Times New Roman" w:hAnsi="Times New Roman" w:cs="Times New Roman"/>
          <w:i/>
          <w:iCs/>
        </w:rPr>
        <w:t>Santa Cruz</w:t>
      </w:r>
      <w:r>
        <w:rPr>
          <w:rFonts w:ascii="Times New Roman" w:hAnsi="Times New Roman" w:cs="Times New Roman"/>
        </w:rPr>
        <w:t xml:space="preserve">, pointed out that in enacting former section 53094, </w:t>
      </w:r>
      <w:r w:rsidR="00C57AF5">
        <w:rPr>
          <w:rFonts w:ascii="Times New Roman" w:hAnsi="Times New Roman" w:cs="Times New Roman"/>
        </w:rPr>
        <w:t xml:space="preserve">it appears that the Legislature deliberately gave different treatment to school districts than to other local agencies because the Legislature was well aware that school construction was subject to almost complete control by the State.  However, the Court noted that the Legislature implicitly disagreed with the </w:t>
      </w:r>
      <w:r w:rsidR="00C57AF5">
        <w:rPr>
          <w:rFonts w:ascii="Times New Roman" w:hAnsi="Times New Roman" w:cs="Times New Roman"/>
          <w:i/>
          <w:iCs/>
        </w:rPr>
        <w:t xml:space="preserve">Taft </w:t>
      </w:r>
      <w:r w:rsidR="00C57AF5">
        <w:rPr>
          <w:rFonts w:ascii="Times New Roman" w:hAnsi="Times New Roman" w:cs="Times New Roman"/>
        </w:rPr>
        <w:t xml:space="preserve">holding which gave school districts </w:t>
      </w:r>
      <w:r w:rsidRPr="00D85290" w:rsidR="00C57AF5">
        <w:rPr>
          <w:rFonts w:ascii="Times New Roman" w:hAnsi="Times New Roman" w:cs="Times New Roman"/>
          <w:i/>
          <w:iCs/>
        </w:rPr>
        <w:t>absolute</w:t>
      </w:r>
      <w:r w:rsidR="00C57AF5">
        <w:rPr>
          <w:rFonts w:ascii="Times New Roman" w:hAnsi="Times New Roman" w:cs="Times New Roman"/>
        </w:rPr>
        <w:t xml:space="preserve"> immunity from local control.  Instead, the Legislature provided that a school board decision to exempt itself from local regulation is subject to public and judicial scrutiny and reversal if found to be arbitrary and capricious.  Thus, the Legislature struck an uneven balance</w:t>
      </w:r>
      <w:r w:rsidR="00D85290">
        <w:rPr>
          <w:rFonts w:ascii="Times New Roman" w:hAnsi="Times New Roman" w:cs="Times New Roman"/>
        </w:rPr>
        <w:t>, weighted in favor of school districts,</w:t>
      </w:r>
      <w:r w:rsidR="00C57AF5">
        <w:rPr>
          <w:rFonts w:ascii="Times New Roman" w:hAnsi="Times New Roman" w:cs="Times New Roman"/>
        </w:rPr>
        <w:t xml:space="preserve"> between state educational and local regulatory interests and control.  </w:t>
      </w:r>
      <w:r w:rsidR="00C57AF5">
        <w:rPr>
          <w:rFonts w:ascii="Times New Roman" w:hAnsi="Times New Roman" w:cs="Times New Roman"/>
          <w:i/>
          <w:iCs/>
        </w:rPr>
        <w:t xml:space="preserve">Id.  </w:t>
      </w:r>
    </w:p>
    <w:p xmlns:wp14="http://schemas.microsoft.com/office/word/2010/wordml" w:rsidR="00C53FFA" w:rsidP="003B07D6" w:rsidRDefault="00C53FFA" w14:paraId="6BD18F9B" wp14:textId="77777777">
      <w:pPr>
        <w:rPr>
          <w:rFonts w:ascii="Times New Roman" w:hAnsi="Times New Roman" w:cs="Times New Roman"/>
        </w:rPr>
      </w:pPr>
    </w:p>
    <w:p xmlns:wp14="http://schemas.microsoft.com/office/word/2010/wordml" w:rsidR="006D7E93" w:rsidP="003B07D6" w:rsidRDefault="00C53FFA" w14:paraId="109FD3C5"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The </w:t>
      </w:r>
      <w:r>
        <w:rPr>
          <w:rFonts w:ascii="Times New Roman" w:hAnsi="Times New Roman" w:cs="Times New Roman"/>
          <w:i/>
          <w:iCs/>
        </w:rPr>
        <w:t>Santa Cruz</w:t>
      </w:r>
      <w:r>
        <w:rPr>
          <w:rFonts w:ascii="Times New Roman" w:hAnsi="Times New Roman" w:cs="Times New Roman"/>
        </w:rPr>
        <w:t xml:space="preserve"> Court, </w:t>
      </w:r>
      <w:r>
        <w:rPr>
          <w:rFonts w:ascii="Times New Roman" w:hAnsi="Times New Roman" w:cs="Times New Roman"/>
          <w:i/>
          <w:iCs/>
        </w:rPr>
        <w:t>id.</w:t>
      </w:r>
      <w:r>
        <w:rPr>
          <w:rFonts w:ascii="Times New Roman" w:hAnsi="Times New Roman" w:cs="Times New Roman"/>
        </w:rPr>
        <w:t xml:space="preserve"> at 6-7, noted that the Legislature </w:t>
      </w:r>
      <w:r w:rsidR="00DD22AB">
        <w:rPr>
          <w:rFonts w:ascii="Times New Roman" w:hAnsi="Times New Roman" w:cs="Times New Roman"/>
        </w:rPr>
        <w:t xml:space="preserve">subsequently </w:t>
      </w:r>
      <w:r>
        <w:rPr>
          <w:rFonts w:ascii="Times New Roman" w:hAnsi="Times New Roman" w:cs="Times New Roman"/>
        </w:rPr>
        <w:t>fine-tuned this balance in 1965 when it amended former section 53094 to preclude exemptions for offsite "</w:t>
      </w:r>
      <w:proofErr w:type="spellStart"/>
      <w:r>
        <w:rPr>
          <w:rFonts w:ascii="Times New Roman" w:hAnsi="Times New Roman" w:cs="Times New Roman"/>
        </w:rPr>
        <w:t>nonclassroom</w:t>
      </w:r>
      <w:proofErr w:type="spellEnd"/>
      <w:r>
        <w:rPr>
          <w:rFonts w:ascii="Times New Roman" w:hAnsi="Times New Roman" w:cs="Times New Roman"/>
        </w:rPr>
        <w:t xml:space="preserve"> facilities," that is, "when such </w:t>
      </w:r>
      <w:proofErr w:type="spellStart"/>
      <w:r>
        <w:rPr>
          <w:rFonts w:ascii="Times New Roman" w:hAnsi="Times New Roman" w:cs="Times New Roman"/>
        </w:rPr>
        <w:t>nonclassroom</w:t>
      </w:r>
      <w:proofErr w:type="spellEnd"/>
      <w:r>
        <w:rPr>
          <w:rFonts w:ascii="Times New Roman" w:hAnsi="Times New Roman" w:cs="Times New Roman"/>
        </w:rPr>
        <w:t xml:space="preserve"> facilities will not</w:t>
      </w:r>
      <w:r w:rsidR="00F84EA5">
        <w:rPr>
          <w:rFonts w:ascii="Times New Roman" w:hAnsi="Times New Roman" w:cs="Times New Roman"/>
        </w:rPr>
        <w:t xml:space="preserve"> be</w:t>
      </w:r>
      <w:r>
        <w:rPr>
          <w:rFonts w:ascii="Times New Roman" w:hAnsi="Times New Roman" w:cs="Times New Roman"/>
        </w:rPr>
        <w:t xml:space="preserve"> located upon, or adjacent to, or contiguous to, land used for classroom facilities."  </w:t>
      </w:r>
      <w:r>
        <w:rPr>
          <w:rFonts w:ascii="Times New Roman" w:hAnsi="Times New Roman" w:cs="Times New Roman"/>
          <w:i/>
          <w:iCs/>
        </w:rPr>
        <w:t xml:space="preserve">See </w:t>
      </w:r>
      <w:r>
        <w:rPr>
          <w:rFonts w:ascii="Times New Roman" w:hAnsi="Times New Roman" w:cs="Times New Roman"/>
        </w:rPr>
        <w:t xml:space="preserve">Stats. 1965, </w:t>
      </w:r>
      <w:proofErr w:type="spellStart"/>
      <w:r>
        <w:rPr>
          <w:rFonts w:ascii="Times New Roman" w:hAnsi="Times New Roman" w:cs="Times New Roman"/>
        </w:rPr>
        <w:t>ch.</w:t>
      </w:r>
      <w:proofErr w:type="spellEnd"/>
      <w:r>
        <w:rPr>
          <w:rFonts w:ascii="Times New Roman" w:hAnsi="Times New Roman" w:cs="Times New Roman"/>
        </w:rPr>
        <w:t xml:space="preserve"> 1538, §1, p. 3629.  </w:t>
      </w:r>
      <w:r w:rsidR="00A40219">
        <w:rPr>
          <w:rFonts w:ascii="Times New Roman" w:hAnsi="Times New Roman" w:cs="Times New Roman"/>
        </w:rPr>
        <w:t>Then, i</w:t>
      </w:r>
      <w:r>
        <w:rPr>
          <w:rFonts w:ascii="Times New Roman" w:hAnsi="Times New Roman" w:cs="Times New Roman"/>
        </w:rPr>
        <w:t>n 1976, the Legislature completely eliminated  this offsite qualif</w:t>
      </w:r>
      <w:r w:rsidR="00FF4DB2">
        <w:rPr>
          <w:rFonts w:ascii="Times New Roman" w:hAnsi="Times New Roman" w:cs="Times New Roman"/>
        </w:rPr>
        <w:t>ication</w:t>
      </w:r>
      <w:r w:rsidR="00A40219">
        <w:rPr>
          <w:rFonts w:ascii="Times New Roman" w:hAnsi="Times New Roman" w:cs="Times New Roman"/>
        </w:rPr>
        <w:t>,</w:t>
      </w:r>
      <w:r w:rsidR="00FF4DB2">
        <w:rPr>
          <w:rFonts w:ascii="Times New Roman" w:hAnsi="Times New Roman" w:cs="Times New Roman"/>
        </w:rPr>
        <w:t xml:space="preserve"> and precluded exemptions for all "</w:t>
      </w:r>
      <w:proofErr w:type="spellStart"/>
      <w:r w:rsidR="00FF4DB2">
        <w:rPr>
          <w:rFonts w:ascii="Times New Roman" w:hAnsi="Times New Roman" w:cs="Times New Roman"/>
        </w:rPr>
        <w:t>nonclassroom</w:t>
      </w:r>
      <w:proofErr w:type="spellEnd"/>
      <w:r w:rsidR="00FF4DB2">
        <w:rPr>
          <w:rFonts w:ascii="Times New Roman" w:hAnsi="Times New Roman" w:cs="Times New Roman"/>
        </w:rPr>
        <w:t xml:space="preserve"> facilities."  </w:t>
      </w:r>
      <w:r w:rsidR="00FF4DB2">
        <w:rPr>
          <w:rFonts w:ascii="Times New Roman" w:hAnsi="Times New Roman" w:cs="Times New Roman"/>
          <w:i/>
          <w:iCs/>
        </w:rPr>
        <w:t>Id. See</w:t>
      </w:r>
      <w:r w:rsidR="00FF4DB2">
        <w:rPr>
          <w:rFonts w:ascii="Times New Roman" w:hAnsi="Times New Roman" w:cs="Times New Roman"/>
        </w:rPr>
        <w:t xml:space="preserve"> Stats. 1976, </w:t>
      </w:r>
      <w:proofErr w:type="spellStart"/>
      <w:r w:rsidR="00FF4DB2">
        <w:rPr>
          <w:rFonts w:ascii="Times New Roman" w:hAnsi="Times New Roman" w:cs="Times New Roman"/>
        </w:rPr>
        <w:t>ch.</w:t>
      </w:r>
      <w:proofErr w:type="spellEnd"/>
      <w:r w:rsidR="00FF4DB2">
        <w:rPr>
          <w:rFonts w:ascii="Times New Roman" w:hAnsi="Times New Roman" w:cs="Times New Roman"/>
        </w:rPr>
        <w:t xml:space="preserve"> 760, </w:t>
      </w:r>
      <w:proofErr w:type="spellStart"/>
      <w:r w:rsidR="00FF4DB2">
        <w:rPr>
          <w:rFonts w:ascii="Times New Roman" w:hAnsi="Times New Roman" w:cs="Times New Roman"/>
        </w:rPr>
        <w:t>ch.</w:t>
      </w:r>
      <w:proofErr w:type="spellEnd"/>
      <w:r w:rsidR="00FF4DB2">
        <w:rPr>
          <w:rFonts w:ascii="Times New Roman" w:hAnsi="Times New Roman" w:cs="Times New Roman"/>
        </w:rPr>
        <w:t xml:space="preserve"> 760, §1, p.1797.  In 1984, the Legislature again amended Section 53094, but not in a way relevant to this discussion.  </w:t>
      </w:r>
      <w:r w:rsidR="00FF4DB2">
        <w:rPr>
          <w:rFonts w:ascii="Times New Roman" w:hAnsi="Times New Roman" w:cs="Times New Roman"/>
          <w:i/>
          <w:iCs/>
        </w:rPr>
        <w:t xml:space="preserve">Id.  See </w:t>
      </w:r>
      <w:r w:rsidR="00FF4DB2">
        <w:rPr>
          <w:rFonts w:ascii="Times New Roman" w:hAnsi="Times New Roman" w:cs="Times New Roman"/>
        </w:rPr>
        <w:t xml:space="preserve">Stats. 1984, </w:t>
      </w:r>
      <w:proofErr w:type="spellStart"/>
      <w:r w:rsidR="00FF4DB2">
        <w:rPr>
          <w:rFonts w:ascii="Times New Roman" w:hAnsi="Times New Roman" w:cs="Times New Roman"/>
        </w:rPr>
        <w:t>ch.</w:t>
      </w:r>
      <w:proofErr w:type="spellEnd"/>
      <w:r w:rsidR="00FF4DB2">
        <w:rPr>
          <w:rFonts w:ascii="Times New Roman" w:hAnsi="Times New Roman" w:cs="Times New Roman"/>
        </w:rPr>
        <w:t xml:space="preserve"> 657, §1, p. 2420.  Also in 1984, the Legislature enacted Section 53097, which, among other things, required school boards to comply with local controls concerning drainage, roads, and grading.  </w:t>
      </w:r>
      <w:r w:rsidR="00FF4DB2">
        <w:rPr>
          <w:rFonts w:ascii="Times New Roman" w:hAnsi="Times New Roman" w:cs="Times New Roman"/>
          <w:i/>
          <w:iCs/>
        </w:rPr>
        <w:t>Id.</w:t>
      </w:r>
    </w:p>
    <w:p xmlns:wp14="http://schemas.microsoft.com/office/word/2010/wordml" w:rsidR="00FF4DB2" w:rsidP="003B07D6" w:rsidRDefault="00FF4DB2" w14:paraId="238601FE" wp14:textId="77777777">
      <w:pPr>
        <w:rPr>
          <w:rFonts w:ascii="Times New Roman" w:hAnsi="Times New Roman" w:cs="Times New Roman"/>
        </w:rPr>
      </w:pPr>
    </w:p>
    <w:p xmlns:wp14="http://schemas.microsoft.com/office/word/2010/wordml" w:rsidR="00FF4DB2" w:rsidP="003B07D6" w:rsidRDefault="00FF4DB2" w14:paraId="18D3714F"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The Court in </w:t>
      </w:r>
      <w:r>
        <w:rPr>
          <w:rFonts w:ascii="Times New Roman" w:hAnsi="Times New Roman" w:cs="Times New Roman"/>
          <w:i/>
          <w:iCs/>
        </w:rPr>
        <w:t>Santa Cruz</w:t>
      </w:r>
      <w:r>
        <w:rPr>
          <w:rFonts w:ascii="Times New Roman" w:hAnsi="Times New Roman" w:cs="Times New Roman"/>
        </w:rPr>
        <w:t xml:space="preserve"> reasoned that the amendments to Section 53094 suggest a legislative conclusion that the relationship between school boards and their "</w:t>
      </w:r>
      <w:proofErr w:type="spellStart"/>
      <w:r>
        <w:rPr>
          <w:rFonts w:ascii="Times New Roman" w:hAnsi="Times New Roman" w:cs="Times New Roman"/>
        </w:rPr>
        <w:t>nonclassroom</w:t>
      </w:r>
      <w:proofErr w:type="spellEnd"/>
      <w:r>
        <w:rPr>
          <w:rFonts w:ascii="Times New Roman" w:hAnsi="Times New Roman" w:cs="Times New Roman"/>
        </w:rPr>
        <w:t xml:space="preserve"> facilities" is not significantly different from the relationship between other state agencies and </w:t>
      </w:r>
      <w:r>
        <w:rPr>
          <w:rFonts w:ascii="Times New Roman" w:hAnsi="Times New Roman" w:cs="Times New Roman"/>
        </w:rPr>
        <w:t>their property, which, in fact, could also be characterized as "</w:t>
      </w:r>
      <w:proofErr w:type="spellStart"/>
      <w:r>
        <w:rPr>
          <w:rFonts w:ascii="Times New Roman" w:hAnsi="Times New Roman" w:cs="Times New Roman"/>
        </w:rPr>
        <w:t>nonclassroom</w:t>
      </w:r>
      <w:proofErr w:type="spellEnd"/>
      <w:r>
        <w:rPr>
          <w:rFonts w:ascii="Times New Roman" w:hAnsi="Times New Roman" w:cs="Times New Roman"/>
        </w:rPr>
        <w:t xml:space="preserve"> facilities," and therefore, state educational policy does not reasonably or logically justify continued permission for school boards to exempt their "</w:t>
      </w:r>
      <w:proofErr w:type="spellStart"/>
      <w:r>
        <w:rPr>
          <w:rFonts w:ascii="Times New Roman" w:hAnsi="Times New Roman" w:cs="Times New Roman"/>
        </w:rPr>
        <w:t>nonclassroom</w:t>
      </w:r>
      <w:proofErr w:type="spellEnd"/>
      <w:r>
        <w:rPr>
          <w:rFonts w:ascii="Times New Roman" w:hAnsi="Times New Roman" w:cs="Times New Roman"/>
        </w:rPr>
        <w:t xml:space="preserve"> facilities" from local control.  </w:t>
      </w:r>
      <w:r>
        <w:rPr>
          <w:rFonts w:ascii="Times New Roman" w:hAnsi="Times New Roman" w:cs="Times New Roman"/>
          <w:i/>
          <w:iCs/>
        </w:rPr>
        <w:t xml:space="preserve">Id. </w:t>
      </w:r>
      <w:r>
        <w:rPr>
          <w:rFonts w:ascii="Times New Roman" w:hAnsi="Times New Roman" w:cs="Times New Roman"/>
        </w:rPr>
        <w:t>at 7.</w:t>
      </w:r>
    </w:p>
    <w:p xmlns:wp14="http://schemas.microsoft.com/office/word/2010/wordml" w:rsidR="00FF4DB2" w:rsidP="003B07D6" w:rsidRDefault="00FF4DB2" w14:paraId="0F3CABC7" wp14:textId="77777777">
      <w:pPr>
        <w:rPr>
          <w:rFonts w:ascii="Times New Roman" w:hAnsi="Times New Roman" w:cs="Times New Roman"/>
        </w:rPr>
      </w:pPr>
    </w:p>
    <w:p xmlns:wp14="http://schemas.microsoft.com/office/word/2010/wordml" w:rsidR="00623FA6" w:rsidP="003B07D6" w:rsidRDefault="00FF4DB2" w14:paraId="7B3B32CC"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As to what "</w:t>
      </w:r>
      <w:proofErr w:type="spellStart"/>
      <w:r>
        <w:rPr>
          <w:rFonts w:ascii="Times New Roman" w:hAnsi="Times New Roman" w:cs="Times New Roman"/>
        </w:rPr>
        <w:t>nonclassroom</w:t>
      </w:r>
      <w:proofErr w:type="spellEnd"/>
      <w:r>
        <w:rPr>
          <w:rFonts w:ascii="Times New Roman" w:hAnsi="Times New Roman" w:cs="Times New Roman"/>
        </w:rPr>
        <w:t xml:space="preserve"> facilities" are, the </w:t>
      </w:r>
      <w:r>
        <w:rPr>
          <w:rFonts w:ascii="Times New Roman" w:hAnsi="Times New Roman" w:cs="Times New Roman"/>
          <w:i/>
          <w:iCs/>
        </w:rPr>
        <w:t xml:space="preserve">Santa Cruz </w:t>
      </w:r>
      <w:r>
        <w:rPr>
          <w:rFonts w:ascii="Times New Roman" w:hAnsi="Times New Roman" w:cs="Times New Roman"/>
        </w:rPr>
        <w:t>Court held</w:t>
      </w:r>
      <w:r w:rsidR="004C28FB">
        <w:rPr>
          <w:rFonts w:ascii="Times New Roman" w:hAnsi="Times New Roman" w:cs="Times New Roman"/>
        </w:rPr>
        <w:t xml:space="preserve">: </w:t>
      </w:r>
    </w:p>
    <w:p xmlns:wp14="http://schemas.microsoft.com/office/word/2010/wordml" w:rsidR="00623FA6" w:rsidP="003B07D6" w:rsidRDefault="00623FA6" w14:paraId="5B08B5D1" wp14:textId="77777777">
      <w:pPr>
        <w:rPr>
          <w:rFonts w:ascii="Times New Roman" w:hAnsi="Times New Roman" w:cs="Times New Roman"/>
        </w:rPr>
      </w:pPr>
    </w:p>
    <w:p xmlns:wp14="http://schemas.microsoft.com/office/word/2010/wordml" w:rsidR="00FF4DB2" w:rsidP="00623FA6" w:rsidRDefault="00623FA6" w14:paraId="23D5D4DA" wp14:textId="77777777">
      <w:pPr>
        <w:ind w:left="720"/>
        <w:rPr>
          <w:rFonts w:ascii="Times New Roman" w:hAnsi="Times New Roman" w:cs="Times New Roman"/>
        </w:rPr>
      </w:pPr>
      <w:r>
        <w:rPr>
          <w:rFonts w:ascii="Times New Roman" w:hAnsi="Times New Roman" w:cs="Times New Roman"/>
        </w:rPr>
        <w:t>[T]</w:t>
      </w:r>
      <w:r w:rsidR="004C28FB">
        <w:rPr>
          <w:rFonts w:ascii="Times New Roman" w:hAnsi="Times New Roman" w:cs="Times New Roman"/>
        </w:rPr>
        <w:t>he legislative genealogy of</w:t>
      </w:r>
      <w:r>
        <w:rPr>
          <w:rFonts w:ascii="Times New Roman" w:hAnsi="Times New Roman" w:cs="Times New Roman"/>
        </w:rPr>
        <w:t xml:space="preserve"> </w:t>
      </w:r>
      <w:r>
        <w:rPr>
          <w:rFonts w:ascii="Times New Roman" w:hAnsi="Times New Roman" w:cs="Times New Roman"/>
          <w:i/>
          <w:iCs/>
          <w:u w:val="single"/>
        </w:rPr>
        <w:t>section 53094</w:t>
      </w:r>
      <w:r>
        <w:rPr>
          <w:rFonts w:ascii="Times New Roman" w:hAnsi="Times New Roman" w:cs="Times New Roman"/>
        </w:rPr>
        <w:t xml:space="preserve"> further suggests that '</w:t>
      </w:r>
      <w:proofErr w:type="spellStart"/>
      <w:r>
        <w:rPr>
          <w:rFonts w:ascii="Times New Roman" w:hAnsi="Times New Roman" w:cs="Times New Roman"/>
        </w:rPr>
        <w:t>nonclassroom</w:t>
      </w:r>
      <w:proofErr w:type="spellEnd"/>
      <w:r>
        <w:rPr>
          <w:rFonts w:ascii="Times New Roman" w:hAnsi="Times New Roman" w:cs="Times New Roman"/>
        </w:rPr>
        <w:t xml:space="preserve"> facilities'</w:t>
      </w:r>
      <w:r w:rsidR="00AE76C6">
        <w:rPr>
          <w:rFonts w:ascii="Times New Roman" w:hAnsi="Times New Roman" w:cs="Times New Roman"/>
        </w:rPr>
        <w:t xml:space="preserve"> </w:t>
      </w:r>
      <w:r>
        <w:rPr>
          <w:rFonts w:ascii="Times New Roman" w:hAnsi="Times New Roman" w:cs="Times New Roman"/>
        </w:rPr>
        <w:t>are those that are not by their nature so directly or sufficiently related to a school board's unique function as to distinguish it from any other local agency.</w:t>
      </w:r>
    </w:p>
    <w:p xmlns:wp14="http://schemas.microsoft.com/office/word/2010/wordml" w:rsidR="00623FA6" w:rsidP="00623FA6" w:rsidRDefault="00623FA6" w14:paraId="16DEB4AB" wp14:textId="77777777">
      <w:pPr>
        <w:ind w:left="720"/>
        <w:rPr>
          <w:rFonts w:ascii="Times New Roman" w:hAnsi="Times New Roman" w:cs="Times New Roman"/>
        </w:rPr>
      </w:pPr>
    </w:p>
    <w:p xmlns:wp14="http://schemas.microsoft.com/office/word/2010/wordml" w:rsidR="00623FA6" w:rsidP="00623FA6" w:rsidRDefault="00623FA6" w14:paraId="5F455E73" wp14:textId="77777777">
      <w:pPr>
        <w:ind w:left="720"/>
        <w:rPr>
          <w:rFonts w:ascii="Times New Roman" w:hAnsi="Times New Roman" w:cs="Times New Roman"/>
        </w:rPr>
      </w:pPr>
      <w:r>
        <w:rPr>
          <w:rFonts w:ascii="Times New Roman" w:hAnsi="Times New Roman" w:cs="Times New Roman"/>
        </w:rPr>
        <w:t>The statute itself confirms and helps clarify this suggestion by enumerating instructive examples of '</w:t>
      </w:r>
      <w:proofErr w:type="spellStart"/>
      <w:r>
        <w:rPr>
          <w:rFonts w:ascii="Times New Roman" w:hAnsi="Times New Roman" w:cs="Times New Roman"/>
        </w:rPr>
        <w:t>nonclassroom</w:t>
      </w:r>
      <w:proofErr w:type="spellEnd"/>
      <w:r>
        <w:rPr>
          <w:rFonts w:ascii="Times New Roman" w:hAnsi="Times New Roman" w:cs="Times New Roman"/>
        </w:rPr>
        <w:t xml:space="preserve"> facilities.'  The statute lists 'warehouses, administrative buildings, [and] automotive storage and repair buildings[.]' These facilities have nothing directly to do with </w:t>
      </w:r>
      <w:r>
        <w:rPr>
          <w:rFonts w:ascii="Times New Roman" w:hAnsi="Times New Roman" w:cs="Times New Roman"/>
          <w:i/>
          <w:iCs/>
        </w:rPr>
        <w:t xml:space="preserve">classroom </w:t>
      </w:r>
      <w:r>
        <w:rPr>
          <w:rFonts w:ascii="Times New Roman" w:hAnsi="Times New Roman" w:cs="Times New Roman"/>
        </w:rPr>
        <w:t xml:space="preserve">activities.  Rather, they are devoted completely to ancillary, noninstructional functions.  Accordingly, we consider it reasonable and consistent with the legislative history and purpose of </w:t>
      </w:r>
      <w:r>
        <w:rPr>
          <w:rFonts w:ascii="Times New Roman" w:hAnsi="Times New Roman" w:cs="Times New Roman"/>
          <w:i/>
          <w:iCs/>
          <w:u w:val="single"/>
        </w:rPr>
        <w:t>section 53094</w:t>
      </w:r>
      <w:r>
        <w:rPr>
          <w:rFonts w:ascii="Times New Roman" w:hAnsi="Times New Roman" w:cs="Times New Roman"/>
        </w:rPr>
        <w:t xml:space="preserve"> to interpret '</w:t>
      </w:r>
      <w:proofErr w:type="spellStart"/>
      <w:r>
        <w:rPr>
          <w:rFonts w:ascii="Times New Roman" w:hAnsi="Times New Roman" w:cs="Times New Roman"/>
        </w:rPr>
        <w:t>nonclassroom</w:t>
      </w:r>
      <w:proofErr w:type="spellEnd"/>
      <w:r>
        <w:rPr>
          <w:rFonts w:ascii="Times New Roman" w:hAnsi="Times New Roman" w:cs="Times New Roman"/>
        </w:rPr>
        <w:t xml:space="preserve"> facilities' to mean those not directly used for or related to student instruction.  Moreover, this interpretation preserves the balance in </w:t>
      </w:r>
      <w:r>
        <w:rPr>
          <w:rFonts w:ascii="Times New Roman" w:hAnsi="Times New Roman" w:cs="Times New Roman"/>
          <w:i/>
          <w:iCs/>
          <w:u w:val="single"/>
        </w:rPr>
        <w:t>section 53094</w:t>
      </w:r>
      <w:r>
        <w:rPr>
          <w:rFonts w:ascii="Times New Roman" w:hAnsi="Times New Roman" w:cs="Times New Roman"/>
        </w:rPr>
        <w:t xml:space="preserve"> between the state's strong interest in public education and the value of local zoning controls.  (Citation and footnote omitted).</w:t>
      </w:r>
    </w:p>
    <w:p xmlns:wp14="http://schemas.microsoft.com/office/word/2010/wordml" w:rsidR="00A40219" w:rsidP="00623FA6" w:rsidRDefault="00A40219" w14:paraId="0AD9C6F4" wp14:textId="77777777">
      <w:pPr>
        <w:ind w:left="720"/>
        <w:rPr>
          <w:rFonts w:ascii="Times New Roman" w:hAnsi="Times New Roman" w:cs="Times New Roman"/>
        </w:rPr>
      </w:pPr>
    </w:p>
    <w:p xmlns:wp14="http://schemas.microsoft.com/office/word/2010/wordml" w:rsidR="00623FA6" w:rsidP="00623FA6" w:rsidRDefault="00623FA6" w14:paraId="007DD21A" wp14:textId="77777777">
      <w:pPr>
        <w:rPr>
          <w:rFonts w:ascii="Times New Roman" w:hAnsi="Times New Roman" w:cs="Times New Roman"/>
        </w:rPr>
      </w:pPr>
      <w:r>
        <w:rPr>
          <w:rFonts w:ascii="Times New Roman" w:hAnsi="Times New Roman" w:cs="Times New Roman"/>
          <w:i/>
          <w:iCs/>
        </w:rPr>
        <w:t xml:space="preserve">Id. </w:t>
      </w:r>
      <w:r>
        <w:rPr>
          <w:rFonts w:ascii="Times New Roman" w:hAnsi="Times New Roman" w:cs="Times New Roman"/>
        </w:rPr>
        <w:t>at 7-8.</w:t>
      </w:r>
    </w:p>
    <w:p xmlns:wp14="http://schemas.microsoft.com/office/word/2010/wordml" w:rsidR="00623FA6" w:rsidP="00623FA6" w:rsidRDefault="00623FA6" w14:paraId="4B1F511A" wp14:textId="77777777">
      <w:pPr>
        <w:rPr>
          <w:rFonts w:ascii="Times New Roman" w:hAnsi="Times New Roman" w:cs="Times New Roman"/>
        </w:rPr>
      </w:pPr>
    </w:p>
    <w:p xmlns:wp14="http://schemas.microsoft.com/office/word/2010/wordml" w:rsidR="00750233" w:rsidP="00623FA6" w:rsidRDefault="00623FA6" w14:paraId="2FC8DC91"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Applying this well-reasoned definition of "</w:t>
      </w:r>
      <w:proofErr w:type="spellStart"/>
      <w:r>
        <w:rPr>
          <w:rFonts w:ascii="Times New Roman" w:hAnsi="Times New Roman" w:cs="Times New Roman"/>
        </w:rPr>
        <w:t>nonclassroom</w:t>
      </w:r>
      <w:proofErr w:type="spellEnd"/>
      <w:r>
        <w:rPr>
          <w:rFonts w:ascii="Times New Roman" w:hAnsi="Times New Roman" w:cs="Times New Roman"/>
        </w:rPr>
        <w:t xml:space="preserve"> facilities," the Court applied this definition to the question of whether Memorial Field, including its lights, </w:t>
      </w:r>
      <w:r w:rsidR="00DD22AB">
        <w:rPr>
          <w:rFonts w:ascii="Times New Roman" w:hAnsi="Times New Roman" w:cs="Times New Roman"/>
        </w:rPr>
        <w:t>wa</w:t>
      </w:r>
      <w:r>
        <w:rPr>
          <w:rFonts w:ascii="Times New Roman" w:hAnsi="Times New Roman" w:cs="Times New Roman"/>
        </w:rPr>
        <w:t>s a "</w:t>
      </w:r>
      <w:proofErr w:type="spellStart"/>
      <w:r>
        <w:rPr>
          <w:rFonts w:ascii="Times New Roman" w:hAnsi="Times New Roman" w:cs="Times New Roman"/>
        </w:rPr>
        <w:t>nonclassroom</w:t>
      </w:r>
      <w:proofErr w:type="spellEnd"/>
      <w:r>
        <w:rPr>
          <w:rFonts w:ascii="Times New Roman" w:hAnsi="Times New Roman" w:cs="Times New Roman"/>
        </w:rPr>
        <w:t xml:space="preserve"> facility"</w:t>
      </w:r>
      <w:r w:rsidR="00750233">
        <w:rPr>
          <w:rFonts w:ascii="Times New Roman" w:hAnsi="Times New Roman" w:cs="Times New Roman"/>
        </w:rPr>
        <w:t xml:space="preserve"> -- </w:t>
      </w:r>
      <w:r w:rsidR="00750233">
        <w:rPr>
          <w:rFonts w:ascii="Times New Roman" w:hAnsi="Times New Roman" w:cs="Times New Roman"/>
          <w:i/>
          <w:iCs/>
        </w:rPr>
        <w:t xml:space="preserve">i.e., </w:t>
      </w:r>
      <w:r w:rsidR="00DD22AB">
        <w:rPr>
          <w:rFonts w:ascii="Times New Roman" w:hAnsi="Times New Roman" w:cs="Times New Roman"/>
        </w:rPr>
        <w:t>wa</w:t>
      </w:r>
      <w:r w:rsidR="00750233">
        <w:rPr>
          <w:rFonts w:ascii="Times New Roman" w:hAnsi="Times New Roman" w:cs="Times New Roman"/>
        </w:rPr>
        <w:t xml:space="preserve">s the facility used for or directly related to student instruction?  The record evidence </w:t>
      </w:r>
      <w:r w:rsidR="00A40219">
        <w:rPr>
          <w:rFonts w:ascii="Times New Roman" w:hAnsi="Times New Roman" w:cs="Times New Roman"/>
        </w:rPr>
        <w:t xml:space="preserve">in the case before it </w:t>
      </w:r>
      <w:r w:rsidR="00750233">
        <w:rPr>
          <w:rFonts w:ascii="Times New Roman" w:hAnsi="Times New Roman" w:cs="Times New Roman"/>
        </w:rPr>
        <w:t xml:space="preserve">demonstrated that the facility </w:t>
      </w:r>
      <w:r w:rsidR="00AE76C6">
        <w:rPr>
          <w:rFonts w:ascii="Times New Roman" w:hAnsi="Times New Roman" w:cs="Times New Roman"/>
        </w:rPr>
        <w:t>wa</w:t>
      </w:r>
      <w:r w:rsidR="00750233">
        <w:rPr>
          <w:rFonts w:ascii="Times New Roman" w:hAnsi="Times New Roman" w:cs="Times New Roman"/>
        </w:rPr>
        <w:t xml:space="preserve">s primarily used for physical education classes, spirit activities, and band performances.  These activities were shown to be an integral part of the educational program at the high school for which students received academic credit.  Lights were demonstrated to be necessary on the field because many football and soccer games as well as band and spirit leader activities </w:t>
      </w:r>
      <w:r w:rsidR="00DD22AB">
        <w:rPr>
          <w:rFonts w:ascii="Times New Roman" w:hAnsi="Times New Roman" w:cs="Times New Roman"/>
        </w:rPr>
        <w:t>had to</w:t>
      </w:r>
      <w:r w:rsidR="00750233">
        <w:rPr>
          <w:rFonts w:ascii="Times New Roman" w:hAnsi="Times New Roman" w:cs="Times New Roman"/>
        </w:rPr>
        <w:t xml:space="preserve"> be scheduled on weekday evenings.  The appellate court had no difficulty in finding that based on this factual showing, Memorial Field serve</w:t>
      </w:r>
      <w:r w:rsidR="00AE76C6">
        <w:rPr>
          <w:rFonts w:ascii="Times New Roman" w:hAnsi="Times New Roman" w:cs="Times New Roman"/>
        </w:rPr>
        <w:t>d</w:t>
      </w:r>
      <w:r w:rsidR="00750233">
        <w:rPr>
          <w:rFonts w:ascii="Times New Roman" w:hAnsi="Times New Roman" w:cs="Times New Roman"/>
        </w:rPr>
        <w:t xml:space="preserve"> an important educational purpose and </w:t>
      </w:r>
      <w:r w:rsidR="00AE76C6">
        <w:rPr>
          <w:rFonts w:ascii="Times New Roman" w:hAnsi="Times New Roman" w:cs="Times New Roman"/>
        </w:rPr>
        <w:t>wa</w:t>
      </w:r>
      <w:r w:rsidR="00750233">
        <w:rPr>
          <w:rFonts w:ascii="Times New Roman" w:hAnsi="Times New Roman" w:cs="Times New Roman"/>
        </w:rPr>
        <w:t xml:space="preserve">s directly used for student instruction.  Accordingly, the Court upheld the trial court's determination denying the City's petition for relief.  </w:t>
      </w:r>
      <w:r w:rsidR="00750233">
        <w:rPr>
          <w:rFonts w:ascii="Times New Roman" w:hAnsi="Times New Roman" w:cs="Times New Roman"/>
          <w:i/>
          <w:iCs/>
        </w:rPr>
        <w:t xml:space="preserve">Id. </w:t>
      </w:r>
      <w:r w:rsidR="00750233">
        <w:rPr>
          <w:rFonts w:ascii="Times New Roman" w:hAnsi="Times New Roman" w:cs="Times New Roman"/>
        </w:rPr>
        <w:t>at 8-9.</w:t>
      </w:r>
    </w:p>
    <w:p xmlns:wp14="http://schemas.microsoft.com/office/word/2010/wordml" w:rsidR="00750233" w:rsidP="00623FA6" w:rsidRDefault="00750233" w14:paraId="65F9C3DC" wp14:textId="77777777">
      <w:pPr>
        <w:rPr>
          <w:rFonts w:ascii="Times New Roman" w:hAnsi="Times New Roman" w:cs="Times New Roman"/>
        </w:rPr>
      </w:pPr>
    </w:p>
    <w:p xmlns:wp14="http://schemas.microsoft.com/office/word/2010/wordml" w:rsidR="00623FA6" w:rsidP="00623FA6" w:rsidRDefault="00750233" w14:paraId="476F0398"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  </w:t>
      </w:r>
      <w:r w:rsidR="005023A7">
        <w:rPr>
          <w:rFonts w:ascii="Times New Roman" w:hAnsi="Times New Roman" w:cs="Times New Roman"/>
        </w:rPr>
        <w:t xml:space="preserve">The </w:t>
      </w:r>
      <w:r w:rsidR="005023A7">
        <w:rPr>
          <w:rFonts w:ascii="Times New Roman" w:hAnsi="Times New Roman" w:cs="Times New Roman"/>
          <w:i/>
          <w:iCs/>
        </w:rPr>
        <w:t>Santa Cruz</w:t>
      </w:r>
      <w:r w:rsidR="005023A7">
        <w:rPr>
          <w:rFonts w:ascii="Times New Roman" w:hAnsi="Times New Roman" w:cs="Times New Roman"/>
        </w:rPr>
        <w:t xml:space="preserve"> test for determining what constitutes a "</w:t>
      </w:r>
      <w:proofErr w:type="spellStart"/>
      <w:r w:rsidR="005023A7">
        <w:rPr>
          <w:rFonts w:ascii="Times New Roman" w:hAnsi="Times New Roman" w:cs="Times New Roman"/>
        </w:rPr>
        <w:t>nonclassroom</w:t>
      </w:r>
      <w:proofErr w:type="spellEnd"/>
      <w:r w:rsidR="005023A7">
        <w:rPr>
          <w:rFonts w:ascii="Times New Roman" w:hAnsi="Times New Roman" w:cs="Times New Roman"/>
        </w:rPr>
        <w:t xml:space="preserve"> facility" under Section 53094 was endorsed and followed by the Court of Appeals for the Fourth District in </w:t>
      </w:r>
      <w:r w:rsidR="005023A7">
        <w:rPr>
          <w:rFonts w:ascii="Times New Roman" w:hAnsi="Times New Roman" w:cs="Times New Roman"/>
          <w:i/>
          <w:iCs/>
        </w:rPr>
        <w:t>People ex rel. Cooper v. Rancho Santiago College</w:t>
      </w:r>
      <w:r w:rsidR="005023A7">
        <w:rPr>
          <w:rFonts w:ascii="Times New Roman" w:hAnsi="Times New Roman" w:cs="Times New Roman"/>
        </w:rPr>
        <w:t>, 226 Cal.App.3d 1281 (1990).</w:t>
      </w:r>
      <w:r w:rsidR="00673DB1">
        <w:rPr>
          <w:rFonts w:ascii="Times New Roman" w:hAnsi="Times New Roman" w:cs="Times New Roman"/>
        </w:rPr>
        <w:t xml:space="preserve">  In that case, Rancho Santiago College, a community college, and the Santiago Club, an unaffiliated organization entered into an agreement allowing the Santiago Club to operate a swap meet in the College's parking lot on Sundays.  The College did not participate in operating the swap but received a percentage of the swap meet's </w:t>
      </w:r>
      <w:r w:rsidR="006C4E40">
        <w:rPr>
          <w:rFonts w:ascii="Times New Roman" w:hAnsi="Times New Roman" w:cs="Times New Roman"/>
        </w:rPr>
        <w:t xml:space="preserve">gross receipts. The City sued the college to enjoin operation of the swap meet because the parking lot was zoned as open space under the City's zoning ordinance and a swap meet was not a permitted use.  In response, the college adopted a resolution exempting itself from the City's zoning ordinances pursuant to Section 53094.  The City amended its complaint, adding counts challenging the validity of the resolution and alleging </w:t>
      </w:r>
      <w:r w:rsidR="006C4E40">
        <w:rPr>
          <w:rFonts w:ascii="Times New Roman" w:hAnsi="Times New Roman" w:cs="Times New Roman"/>
        </w:rPr>
        <w:t xml:space="preserve">CEQA violations.  The trial court found that the contract constituted a project under CEQA, voided the contract, and ordered the college to prepare an environmental study.  The trial court permitted the swaps to continue, and refused to decide whether the college's resolution was valid.  The City appealed.  </w:t>
      </w:r>
      <w:r w:rsidR="006C4E40">
        <w:rPr>
          <w:rFonts w:ascii="Times New Roman" w:hAnsi="Times New Roman" w:cs="Times New Roman"/>
          <w:i/>
          <w:iCs/>
        </w:rPr>
        <w:t xml:space="preserve">Id. </w:t>
      </w:r>
      <w:r w:rsidR="006C4E40">
        <w:rPr>
          <w:rFonts w:ascii="Times New Roman" w:hAnsi="Times New Roman" w:cs="Times New Roman"/>
        </w:rPr>
        <w:t>at 1282-1284.</w:t>
      </w:r>
    </w:p>
    <w:p xmlns:wp14="http://schemas.microsoft.com/office/word/2010/wordml" w:rsidR="006C4E40" w:rsidP="00623FA6" w:rsidRDefault="006C4E40" w14:paraId="5023141B" wp14:textId="77777777">
      <w:pPr>
        <w:rPr>
          <w:rFonts w:ascii="Times New Roman" w:hAnsi="Times New Roman" w:cs="Times New Roman"/>
        </w:rPr>
      </w:pPr>
    </w:p>
    <w:p xmlns:wp14="http://schemas.microsoft.com/office/word/2010/wordml" w:rsidR="006C4E40" w:rsidP="00623FA6" w:rsidRDefault="006C4E40" w14:paraId="0FADCD7D"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The Court of Appeals </w:t>
      </w:r>
      <w:r w:rsidR="000918C6">
        <w:rPr>
          <w:rFonts w:ascii="Times New Roman" w:hAnsi="Times New Roman" w:cs="Times New Roman"/>
        </w:rPr>
        <w:t xml:space="preserve">closely followed and adopted the </w:t>
      </w:r>
      <w:r w:rsidR="000918C6">
        <w:rPr>
          <w:rFonts w:ascii="Times New Roman" w:hAnsi="Times New Roman" w:cs="Times New Roman"/>
          <w:i/>
          <w:iCs/>
        </w:rPr>
        <w:t xml:space="preserve">Santa Cruz </w:t>
      </w:r>
      <w:r w:rsidR="000918C6">
        <w:rPr>
          <w:rFonts w:ascii="Times New Roman" w:hAnsi="Times New Roman" w:cs="Times New Roman"/>
        </w:rPr>
        <w:t xml:space="preserve">analysis.  The Court in </w:t>
      </w:r>
      <w:r w:rsidR="000918C6">
        <w:rPr>
          <w:rFonts w:ascii="Times New Roman" w:hAnsi="Times New Roman" w:cs="Times New Roman"/>
          <w:i/>
          <w:iCs/>
        </w:rPr>
        <w:t>Rancho Santiago College</w:t>
      </w:r>
      <w:r w:rsidR="000918C6">
        <w:rPr>
          <w:rFonts w:ascii="Times New Roman" w:hAnsi="Times New Roman" w:cs="Times New Roman"/>
        </w:rPr>
        <w:t xml:space="preserve"> held:</w:t>
      </w:r>
    </w:p>
    <w:p xmlns:wp14="http://schemas.microsoft.com/office/word/2010/wordml" w:rsidR="000918C6" w:rsidP="00623FA6" w:rsidRDefault="000918C6" w14:paraId="1F3B1409" wp14:textId="77777777">
      <w:pPr>
        <w:rPr>
          <w:rFonts w:ascii="Times New Roman" w:hAnsi="Times New Roman" w:cs="Times New Roman"/>
        </w:rPr>
      </w:pPr>
    </w:p>
    <w:p xmlns:wp14="http://schemas.microsoft.com/office/word/2010/wordml" w:rsidR="000918C6" w:rsidP="000918C6" w:rsidRDefault="000918C6" w14:paraId="55302B74" wp14:textId="77777777">
      <w:pPr>
        <w:ind w:left="720"/>
        <w:rPr>
          <w:rFonts w:ascii="Times New Roman" w:hAnsi="Times New Roman" w:cs="Times New Roman"/>
        </w:rPr>
      </w:pPr>
      <w:r>
        <w:rPr>
          <w:rFonts w:ascii="Times New Roman" w:hAnsi="Times New Roman" w:cs="Times New Roman"/>
          <w:i/>
          <w:iCs/>
        </w:rPr>
        <w:t>Santa Cruz</w:t>
      </w:r>
      <w:r>
        <w:rPr>
          <w:rFonts w:ascii="Times New Roman" w:hAnsi="Times New Roman" w:cs="Times New Roman"/>
        </w:rPr>
        <w:t xml:space="preserve"> correctly resolves the tension between the state's interest in education and the local entity's interest in zoning control.  Based on that standard, </w:t>
      </w:r>
      <w:r w:rsidR="00637727">
        <w:rPr>
          <w:rFonts w:ascii="Times New Roman" w:hAnsi="Times New Roman" w:cs="Times New Roman"/>
        </w:rPr>
        <w:t xml:space="preserve">a commercial swap meet operated by a third party on a community college district's property cannot be exempted from a city's zoning ordinance under </w:t>
      </w:r>
      <w:r w:rsidR="00637727">
        <w:rPr>
          <w:rFonts w:ascii="Times New Roman" w:hAnsi="Times New Roman" w:cs="Times New Roman"/>
          <w:i/>
          <w:iCs/>
          <w:u w:val="single"/>
        </w:rPr>
        <w:t>section 53094</w:t>
      </w:r>
      <w:r w:rsidR="00637727">
        <w:rPr>
          <w:rFonts w:ascii="Times New Roman" w:hAnsi="Times New Roman" w:cs="Times New Roman"/>
        </w:rPr>
        <w:t>.</w:t>
      </w:r>
    </w:p>
    <w:p xmlns:wp14="http://schemas.microsoft.com/office/word/2010/wordml" w:rsidR="00637727" w:rsidP="000918C6" w:rsidRDefault="00637727" w14:paraId="562C75D1" wp14:textId="77777777">
      <w:pPr>
        <w:ind w:left="720"/>
        <w:rPr>
          <w:rFonts w:ascii="Times New Roman" w:hAnsi="Times New Roman" w:cs="Times New Roman"/>
        </w:rPr>
      </w:pPr>
    </w:p>
    <w:p xmlns:wp14="http://schemas.microsoft.com/office/word/2010/wordml" w:rsidR="00637727" w:rsidP="000918C6" w:rsidRDefault="00637727" w14:paraId="730B869A" wp14:textId="77777777">
      <w:pPr>
        <w:ind w:left="720"/>
        <w:rPr>
          <w:rFonts w:ascii="Times New Roman" w:hAnsi="Times New Roman" w:cs="Times New Roman"/>
        </w:rPr>
      </w:pPr>
      <w:r>
        <w:rPr>
          <w:rFonts w:ascii="Times New Roman" w:hAnsi="Times New Roman" w:cs="Times New Roman"/>
        </w:rPr>
        <w:t xml:space="preserve">College makes no effort to argue the swap meet is part of the educational process of the school.  It is not sponsored by anyone connected with the school as part of the educational process.  College tries to tie the swap meet into the educational process by noting that 20 percent of its proceeds are turned over to the school, and the income (approximately $5,700 per month) funds instructional programs which benefit both College and its students.  We are unpersuaded by this financial argument.  Taken to its logical extension, if a school district could exempt itself from a city's zoning controls simply by receiving some remunerative return for use of its property, </w:t>
      </w:r>
      <w:r>
        <w:rPr>
          <w:rFonts w:ascii="Times New Roman" w:hAnsi="Times New Roman" w:cs="Times New Roman"/>
          <w:i/>
          <w:iCs/>
          <w:u w:val="single"/>
        </w:rPr>
        <w:t>section 54094</w:t>
      </w:r>
      <w:r>
        <w:rPr>
          <w:rFonts w:ascii="Times New Roman" w:hAnsi="Times New Roman" w:cs="Times New Roman"/>
        </w:rPr>
        <w:t xml:space="preserve"> would become meaningless.  There is no justification for exempting this commercial enterprise from City's zoning ordinance.</w:t>
      </w:r>
    </w:p>
    <w:p xmlns:wp14="http://schemas.microsoft.com/office/word/2010/wordml" w:rsidR="00637727" w:rsidP="000918C6" w:rsidRDefault="00637727" w14:paraId="664355AD" wp14:textId="77777777">
      <w:pPr>
        <w:ind w:left="720"/>
        <w:rPr>
          <w:rFonts w:ascii="Times New Roman" w:hAnsi="Times New Roman" w:cs="Times New Roman"/>
        </w:rPr>
      </w:pPr>
    </w:p>
    <w:p xmlns:wp14="http://schemas.microsoft.com/office/word/2010/wordml" w:rsidR="00637727" w:rsidP="00637727" w:rsidRDefault="00637727" w14:paraId="6808D2A0" wp14:textId="77777777">
      <w:pPr>
        <w:rPr>
          <w:rFonts w:ascii="Times New Roman" w:hAnsi="Times New Roman" w:cs="Times New Roman"/>
        </w:rPr>
      </w:pPr>
      <w:r>
        <w:rPr>
          <w:rFonts w:ascii="Times New Roman" w:hAnsi="Times New Roman" w:cs="Times New Roman"/>
          <w:i/>
          <w:iCs/>
        </w:rPr>
        <w:t xml:space="preserve">Id. </w:t>
      </w:r>
      <w:r>
        <w:rPr>
          <w:rFonts w:ascii="Times New Roman" w:hAnsi="Times New Roman" w:cs="Times New Roman"/>
        </w:rPr>
        <w:t>at 1286.</w:t>
      </w:r>
    </w:p>
    <w:p xmlns:wp14="http://schemas.microsoft.com/office/word/2010/wordml" w:rsidR="00BE226F" w:rsidP="00637727" w:rsidRDefault="00BE226F" w14:paraId="1A965116" wp14:textId="77777777">
      <w:pPr>
        <w:rPr>
          <w:rFonts w:ascii="Times New Roman" w:hAnsi="Times New Roman" w:cs="Times New Roman"/>
        </w:rPr>
      </w:pPr>
    </w:p>
    <w:p xmlns:wp14="http://schemas.microsoft.com/office/word/2010/wordml" w:rsidR="00BE226F" w:rsidP="00637727" w:rsidRDefault="00BE226F" w14:paraId="52A361D3"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Finally, in an unpublished -- and, therefore, a non-precedential decision, the California Court of Appeals for the Sixth District, in </w:t>
      </w:r>
      <w:r>
        <w:rPr>
          <w:rFonts w:ascii="Times New Roman" w:hAnsi="Times New Roman" w:cs="Times New Roman"/>
          <w:i/>
          <w:iCs/>
        </w:rPr>
        <w:t>City of Saratoga v. West Valley-Mission Community College Dist.</w:t>
      </w:r>
      <w:r>
        <w:rPr>
          <w:rFonts w:ascii="Times New Roman" w:hAnsi="Times New Roman" w:cs="Times New Roman"/>
        </w:rPr>
        <w:t xml:space="preserve">, 2002 </w:t>
      </w:r>
      <w:proofErr w:type="spellStart"/>
      <w:r>
        <w:rPr>
          <w:rFonts w:ascii="Times New Roman" w:hAnsi="Times New Roman" w:cs="Times New Roman"/>
        </w:rPr>
        <w:t>Cal.App</w:t>
      </w:r>
      <w:proofErr w:type="spellEnd"/>
      <w:r>
        <w:rPr>
          <w:rFonts w:ascii="Times New Roman" w:hAnsi="Times New Roman" w:cs="Times New Roman"/>
        </w:rPr>
        <w:t xml:space="preserve">. </w:t>
      </w:r>
      <w:proofErr w:type="spellStart"/>
      <w:r>
        <w:rPr>
          <w:rFonts w:ascii="Times New Roman" w:hAnsi="Times New Roman" w:cs="Times New Roman"/>
        </w:rPr>
        <w:t>Unpub</w:t>
      </w:r>
      <w:proofErr w:type="spellEnd"/>
      <w:r>
        <w:rPr>
          <w:rFonts w:ascii="Times New Roman" w:hAnsi="Times New Roman" w:cs="Times New Roman"/>
        </w:rPr>
        <w:t>. LEXIS 1506 (2002), provided its take on the meaning of "</w:t>
      </w:r>
      <w:proofErr w:type="spellStart"/>
      <w:r>
        <w:rPr>
          <w:rFonts w:ascii="Times New Roman" w:hAnsi="Times New Roman" w:cs="Times New Roman"/>
        </w:rPr>
        <w:t>nonclassroom</w:t>
      </w:r>
      <w:proofErr w:type="spellEnd"/>
      <w:r>
        <w:rPr>
          <w:rFonts w:ascii="Times New Roman" w:hAnsi="Times New Roman" w:cs="Times New Roman"/>
        </w:rPr>
        <w:t xml:space="preserve"> facilities" in Section 53094.  In </w:t>
      </w:r>
      <w:r>
        <w:rPr>
          <w:rFonts w:ascii="Times New Roman" w:hAnsi="Times New Roman" w:cs="Times New Roman"/>
          <w:i/>
          <w:iCs/>
        </w:rPr>
        <w:t>City of Saratoga</w:t>
      </w:r>
      <w:r>
        <w:rPr>
          <w:rFonts w:ascii="Times New Roman" w:hAnsi="Times New Roman" w:cs="Times New Roman"/>
        </w:rPr>
        <w:t xml:space="preserve">, a community college district passed a resolution purporting to exempt its proposed athletic stadium from the City's zoning ordinance, invoking Section 53094.  The City filed suit to invalidate the district's resolution.  The trial court entered judgment for the district, relying on the end result reached by the </w:t>
      </w:r>
      <w:r>
        <w:rPr>
          <w:rFonts w:ascii="Times New Roman" w:hAnsi="Times New Roman" w:cs="Times New Roman"/>
          <w:i/>
          <w:iCs/>
        </w:rPr>
        <w:t xml:space="preserve">Santa Cruz </w:t>
      </w:r>
      <w:r>
        <w:rPr>
          <w:rFonts w:ascii="Times New Roman" w:hAnsi="Times New Roman" w:cs="Times New Roman"/>
        </w:rPr>
        <w:t xml:space="preserve">Court of Appeals in applying the exemption for the Memorial Field and lighting project discussed </w:t>
      </w:r>
      <w:r>
        <w:rPr>
          <w:rFonts w:ascii="Times New Roman" w:hAnsi="Times New Roman" w:cs="Times New Roman"/>
          <w:i/>
          <w:iCs/>
        </w:rPr>
        <w:t>supra</w:t>
      </w:r>
      <w:r>
        <w:rPr>
          <w:rFonts w:ascii="Times New Roman" w:hAnsi="Times New Roman" w:cs="Times New Roman"/>
        </w:rPr>
        <w:t xml:space="preserve">.  The Court of Appeals in </w:t>
      </w:r>
      <w:r>
        <w:rPr>
          <w:rFonts w:ascii="Times New Roman" w:hAnsi="Times New Roman" w:cs="Times New Roman"/>
          <w:i/>
          <w:iCs/>
        </w:rPr>
        <w:t>City of Saratoga</w:t>
      </w:r>
      <w:r>
        <w:rPr>
          <w:rFonts w:ascii="Times New Roman" w:hAnsi="Times New Roman" w:cs="Times New Roman"/>
        </w:rPr>
        <w:t>, however, reached the opposite conclusion</w:t>
      </w:r>
      <w:r w:rsidR="00BF29C3">
        <w:rPr>
          <w:rFonts w:ascii="Times New Roman" w:hAnsi="Times New Roman" w:cs="Times New Roman"/>
        </w:rPr>
        <w:t xml:space="preserve">, ruling: "We conclude that the legislative history of former </w:t>
      </w:r>
      <w:r w:rsidR="00BF29C3">
        <w:rPr>
          <w:rFonts w:ascii="Times New Roman" w:hAnsi="Times New Roman" w:cs="Times New Roman"/>
          <w:i/>
          <w:iCs/>
          <w:u w:val="single"/>
        </w:rPr>
        <w:t>section 53094</w:t>
      </w:r>
      <w:r w:rsidR="00BF29C3">
        <w:rPr>
          <w:rFonts w:ascii="Times New Roman" w:hAnsi="Times New Roman" w:cs="Times New Roman"/>
        </w:rPr>
        <w:t xml:space="preserve"> unambiguously reflects that the Legislature intended to preclude a school district from exempting an athletic stadium from a zoning ordinance.  Therefore, we reverse the judgment."  </w:t>
      </w:r>
      <w:r w:rsidR="00BF29C3">
        <w:rPr>
          <w:rFonts w:ascii="Times New Roman" w:hAnsi="Times New Roman" w:cs="Times New Roman"/>
          <w:i/>
          <w:iCs/>
        </w:rPr>
        <w:t xml:space="preserve">Id. </w:t>
      </w:r>
      <w:r w:rsidR="00BF29C3">
        <w:rPr>
          <w:rFonts w:ascii="Times New Roman" w:hAnsi="Times New Roman" w:cs="Times New Roman"/>
        </w:rPr>
        <w:t xml:space="preserve">at *2.  </w:t>
      </w:r>
    </w:p>
    <w:p xmlns:wp14="http://schemas.microsoft.com/office/word/2010/wordml" w:rsidR="00D35E43" w:rsidP="00637727" w:rsidRDefault="00D35E43" w14:paraId="7DF4E37C" wp14:textId="77777777">
      <w:pPr>
        <w:rPr>
          <w:rFonts w:ascii="Times New Roman" w:hAnsi="Times New Roman" w:cs="Times New Roman"/>
        </w:rPr>
      </w:pPr>
    </w:p>
    <w:p xmlns:wp14="http://schemas.microsoft.com/office/word/2010/wordml" w:rsidR="00537EED" w:rsidP="00637727" w:rsidRDefault="00D35E43" w14:paraId="2BF21258"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In </w:t>
      </w:r>
      <w:r>
        <w:rPr>
          <w:rFonts w:ascii="Times New Roman" w:hAnsi="Times New Roman" w:cs="Times New Roman"/>
          <w:i/>
          <w:iCs/>
        </w:rPr>
        <w:t>City of Saratoga</w:t>
      </w:r>
      <w:r>
        <w:rPr>
          <w:rFonts w:ascii="Times New Roman" w:hAnsi="Times New Roman" w:cs="Times New Roman"/>
        </w:rPr>
        <w:t xml:space="preserve">, the trial court relied heavily on the </w:t>
      </w:r>
      <w:r>
        <w:rPr>
          <w:rFonts w:ascii="Times New Roman" w:hAnsi="Times New Roman" w:cs="Times New Roman"/>
          <w:i/>
          <w:iCs/>
        </w:rPr>
        <w:t xml:space="preserve">Santa Cruz </w:t>
      </w:r>
      <w:r>
        <w:rPr>
          <w:rFonts w:ascii="Times New Roman" w:hAnsi="Times New Roman" w:cs="Times New Roman"/>
        </w:rPr>
        <w:t xml:space="preserve">decision, which upheld the exemption for an athletic facility.  In </w:t>
      </w:r>
      <w:r>
        <w:rPr>
          <w:rFonts w:ascii="Times New Roman" w:hAnsi="Times New Roman" w:cs="Times New Roman"/>
          <w:i/>
          <w:iCs/>
        </w:rPr>
        <w:t>City of Saratoga</w:t>
      </w:r>
      <w:r>
        <w:rPr>
          <w:rFonts w:ascii="Times New Roman" w:hAnsi="Times New Roman" w:cs="Times New Roman"/>
        </w:rPr>
        <w:t xml:space="preserve">, the appellate court stated that it did not consider the validity of </w:t>
      </w:r>
      <w:r>
        <w:rPr>
          <w:rFonts w:ascii="Times New Roman" w:hAnsi="Times New Roman" w:cs="Times New Roman"/>
          <w:i/>
          <w:iCs/>
        </w:rPr>
        <w:t xml:space="preserve">Santa Cruz </w:t>
      </w:r>
      <w:r>
        <w:rPr>
          <w:rFonts w:ascii="Times New Roman" w:hAnsi="Times New Roman" w:cs="Times New Roman"/>
        </w:rPr>
        <w:t xml:space="preserve">in the case before it because it found that "although former </w:t>
      </w:r>
      <w:r>
        <w:rPr>
          <w:rFonts w:ascii="Times New Roman" w:hAnsi="Times New Roman" w:cs="Times New Roman"/>
          <w:i/>
          <w:iCs/>
          <w:u w:val="single"/>
        </w:rPr>
        <w:t>section 53094</w:t>
      </w:r>
      <w:r>
        <w:rPr>
          <w:rFonts w:ascii="Times New Roman" w:hAnsi="Times New Roman" w:cs="Times New Roman"/>
        </w:rPr>
        <w:t xml:space="preserve"> is ambiguous, the legislative history unambiguously indicates that the Legislature intended to preclude school districts from exempting athletic stadiums from zoning ordinances under former </w:t>
      </w:r>
      <w:r>
        <w:rPr>
          <w:rFonts w:ascii="Times New Roman" w:hAnsi="Times New Roman" w:cs="Times New Roman"/>
          <w:i/>
          <w:iCs/>
          <w:u w:val="single"/>
        </w:rPr>
        <w:t>section 53094</w:t>
      </w:r>
      <w:r>
        <w:rPr>
          <w:rFonts w:ascii="Times New Roman" w:hAnsi="Times New Roman" w:cs="Times New Roman"/>
        </w:rPr>
        <w:t xml:space="preserve">.  </w:t>
      </w:r>
      <w:r>
        <w:rPr>
          <w:rFonts w:ascii="Times New Roman" w:hAnsi="Times New Roman" w:cs="Times New Roman"/>
          <w:i/>
          <w:iCs/>
        </w:rPr>
        <w:t xml:space="preserve">Id. </w:t>
      </w:r>
      <w:r>
        <w:rPr>
          <w:rFonts w:ascii="Times New Roman" w:hAnsi="Times New Roman" w:cs="Times New Roman"/>
        </w:rPr>
        <w:t xml:space="preserve">at *13.  The Court undertook its own analysis of the legislative history of former </w:t>
      </w:r>
      <w:r>
        <w:rPr>
          <w:rFonts w:ascii="Times New Roman" w:hAnsi="Times New Roman" w:cs="Times New Roman"/>
          <w:i/>
          <w:iCs/>
          <w:u w:val="single"/>
        </w:rPr>
        <w:t>section 53094</w:t>
      </w:r>
      <w:r>
        <w:rPr>
          <w:rFonts w:ascii="Times New Roman" w:hAnsi="Times New Roman" w:cs="Times New Roman"/>
        </w:rPr>
        <w:t xml:space="preserve">, and concluded that the portion of the code at issue </w:t>
      </w:r>
      <w:r>
        <w:rPr>
          <w:rFonts w:ascii="Times New Roman" w:hAnsi="Times New Roman" w:cs="Times New Roman"/>
        </w:rPr>
        <w:t>was not altered by the Legislature between 1977 and 2001; that portion prohibited school districts from exempting themselves from local zoning for "</w:t>
      </w:r>
      <w:proofErr w:type="spellStart"/>
      <w:r>
        <w:rPr>
          <w:rFonts w:ascii="Times New Roman" w:hAnsi="Times New Roman" w:cs="Times New Roman"/>
        </w:rPr>
        <w:t>nonclassroom</w:t>
      </w:r>
      <w:proofErr w:type="spellEnd"/>
      <w:r>
        <w:rPr>
          <w:rFonts w:ascii="Times New Roman" w:hAnsi="Times New Roman" w:cs="Times New Roman"/>
        </w:rPr>
        <w:t xml:space="preserve"> facilities."</w:t>
      </w:r>
      <w:r w:rsidR="00C81552">
        <w:rPr>
          <w:rFonts w:ascii="Times New Roman" w:hAnsi="Times New Roman" w:cs="Times New Roman"/>
        </w:rPr>
        <w:t xml:space="preserve">  The issue on appeal was whether the proposed athletic facility is a "</w:t>
      </w:r>
      <w:proofErr w:type="spellStart"/>
      <w:r w:rsidR="00C81552">
        <w:rPr>
          <w:rFonts w:ascii="Times New Roman" w:hAnsi="Times New Roman" w:cs="Times New Roman"/>
        </w:rPr>
        <w:t>nonclassroom</w:t>
      </w:r>
      <w:proofErr w:type="spellEnd"/>
      <w:r w:rsidR="00C81552">
        <w:rPr>
          <w:rFonts w:ascii="Times New Roman" w:hAnsi="Times New Roman" w:cs="Times New Roman"/>
        </w:rPr>
        <w:t xml:space="preserve"> facility."  Resolution of the dispute required the court to ascertain the intent of the Legislature to effectuate the purpose of the law.</w:t>
      </w:r>
      <w:r w:rsidR="00C81552">
        <w:rPr>
          <w:rFonts w:ascii="Times New Roman" w:hAnsi="Times New Roman" w:cs="Times New Roman"/>
          <w:i/>
          <w:iCs/>
        </w:rPr>
        <w:t xml:space="preserve">  Id. </w:t>
      </w:r>
      <w:r w:rsidR="00C81552">
        <w:rPr>
          <w:rFonts w:ascii="Times New Roman" w:hAnsi="Times New Roman" w:cs="Times New Roman"/>
        </w:rPr>
        <w:t xml:space="preserve">at *17.  Noting that neither </w:t>
      </w:r>
      <w:r w:rsidR="00C81552">
        <w:rPr>
          <w:rFonts w:ascii="Times New Roman" w:hAnsi="Times New Roman" w:cs="Times New Roman"/>
          <w:i/>
          <w:iCs/>
          <w:u w:val="single"/>
        </w:rPr>
        <w:t>section 53094</w:t>
      </w:r>
      <w:r w:rsidR="00C81552">
        <w:rPr>
          <w:rFonts w:ascii="Times New Roman" w:hAnsi="Times New Roman" w:cs="Times New Roman"/>
        </w:rPr>
        <w:t xml:space="preserve"> nor any other California statute contains a definition of "</w:t>
      </w:r>
      <w:proofErr w:type="spellStart"/>
      <w:r w:rsidR="00C81552">
        <w:rPr>
          <w:rFonts w:ascii="Times New Roman" w:hAnsi="Times New Roman" w:cs="Times New Roman"/>
        </w:rPr>
        <w:t>nonclassroom</w:t>
      </w:r>
      <w:proofErr w:type="spellEnd"/>
      <w:r w:rsidR="00C81552">
        <w:rPr>
          <w:rFonts w:ascii="Times New Roman" w:hAnsi="Times New Roman" w:cs="Times New Roman"/>
        </w:rPr>
        <w:t xml:space="preserve"> facilities" or even "classroom facilities," the Court examined whether these words have a commonly understood meaning.  The Court found the dictionary not remarkably helpful, concluding that the alternative common meanings of "classroom" do not resolve the issue. </w:t>
      </w:r>
      <w:r w:rsidR="00A44F33">
        <w:rPr>
          <w:rFonts w:ascii="Times New Roman" w:hAnsi="Times New Roman" w:cs="Times New Roman"/>
          <w:i/>
          <w:iCs/>
        </w:rPr>
        <w:t xml:space="preserve">Id. </w:t>
      </w:r>
      <w:r w:rsidR="00A44F33">
        <w:rPr>
          <w:rFonts w:ascii="Times New Roman" w:hAnsi="Times New Roman" w:cs="Times New Roman"/>
        </w:rPr>
        <w:t>at *17-*19.</w:t>
      </w:r>
      <w:r w:rsidR="00C81552">
        <w:rPr>
          <w:rFonts w:ascii="Times New Roman" w:hAnsi="Times New Roman" w:cs="Times New Roman"/>
        </w:rPr>
        <w:t xml:space="preserve"> </w:t>
      </w:r>
    </w:p>
    <w:p xmlns:wp14="http://schemas.microsoft.com/office/word/2010/wordml" w:rsidR="00537EED" w:rsidP="00637727" w:rsidRDefault="00537EED" w14:paraId="44FB30F8" wp14:textId="77777777">
      <w:pPr>
        <w:rPr>
          <w:rFonts w:ascii="Times New Roman" w:hAnsi="Times New Roman" w:cs="Times New Roman"/>
        </w:rPr>
      </w:pPr>
    </w:p>
    <w:p xmlns:wp14="http://schemas.microsoft.com/office/word/2010/wordml" w:rsidR="00D35E43" w:rsidP="00637727" w:rsidRDefault="00537EED" w14:paraId="612EE9AC" wp14:textId="77777777">
      <w:pPr>
        <w:rPr>
          <w:rFonts w:ascii="Times New Roman" w:hAnsi="Times New Roman" w:cs="Times New Roman"/>
        </w:rPr>
      </w:pPr>
      <w:r>
        <w:rPr>
          <w:rFonts w:ascii="Times New Roman" w:hAnsi="Times New Roman" w:cs="Times New Roman"/>
        </w:rPr>
        <w:tab/>
      </w:r>
      <w:r w:rsidR="00C81552">
        <w:rPr>
          <w:rFonts w:ascii="Times New Roman" w:hAnsi="Times New Roman" w:cs="Times New Roman"/>
        </w:rPr>
        <w:t xml:space="preserve">Turning to the legislative history, </w:t>
      </w:r>
      <w:r w:rsidR="00A44F33">
        <w:rPr>
          <w:rFonts w:ascii="Times New Roman" w:hAnsi="Times New Roman" w:cs="Times New Roman"/>
        </w:rPr>
        <w:t xml:space="preserve">the Court limited its consideration to the Legislative Counsel's digest, the committee reports and analyses, and the enrolled bill report and memorandum.  </w:t>
      </w:r>
      <w:r w:rsidR="00A44F33">
        <w:rPr>
          <w:rFonts w:ascii="Times New Roman" w:hAnsi="Times New Roman" w:cs="Times New Roman"/>
          <w:i/>
          <w:iCs/>
        </w:rPr>
        <w:t xml:space="preserve">Id. </w:t>
      </w:r>
      <w:r w:rsidR="00A44F33">
        <w:rPr>
          <w:rFonts w:ascii="Times New Roman" w:hAnsi="Times New Roman" w:cs="Times New Roman"/>
        </w:rPr>
        <w:t xml:space="preserve">at *23.  </w:t>
      </w:r>
      <w:r>
        <w:rPr>
          <w:rFonts w:ascii="Times New Roman" w:hAnsi="Times New Roman" w:cs="Times New Roman"/>
        </w:rPr>
        <w:t>The Court looked at the 1965 amendment, which restricted the proposed uses that could be exempted from zoning.  The 1965 amendment prohibited school districts from exempting "</w:t>
      </w:r>
      <w:proofErr w:type="spellStart"/>
      <w:r>
        <w:rPr>
          <w:rFonts w:ascii="Times New Roman" w:hAnsi="Times New Roman" w:cs="Times New Roman"/>
        </w:rPr>
        <w:t>nonclassroom</w:t>
      </w:r>
      <w:proofErr w:type="spellEnd"/>
      <w:r>
        <w:rPr>
          <w:rFonts w:ascii="Times New Roman" w:hAnsi="Times New Roman" w:cs="Times New Roman"/>
        </w:rPr>
        <w:t xml:space="preserve"> facilities" from local zoning when such facilities will not be located upon, or adjacent to, or contiguous to land used for classroom facilities.  The Court noted:</w:t>
      </w:r>
    </w:p>
    <w:p xmlns:wp14="http://schemas.microsoft.com/office/word/2010/wordml" w:rsidR="00537EED" w:rsidP="00637727" w:rsidRDefault="00537EED" w14:paraId="1DA6542E" wp14:textId="77777777">
      <w:pPr>
        <w:rPr>
          <w:rFonts w:ascii="Times New Roman" w:hAnsi="Times New Roman" w:cs="Times New Roman"/>
        </w:rPr>
      </w:pPr>
    </w:p>
    <w:p xmlns:wp14="http://schemas.microsoft.com/office/word/2010/wordml" w:rsidR="00537EED" w:rsidP="00537EED" w:rsidRDefault="00537EED" w14:paraId="4608C2F6" wp14:textId="77777777">
      <w:pPr>
        <w:ind w:left="720"/>
        <w:rPr>
          <w:rFonts w:ascii="Times New Roman" w:hAnsi="Times New Roman" w:cs="Times New Roman"/>
        </w:rPr>
      </w:pPr>
      <w:r>
        <w:rPr>
          <w:rFonts w:ascii="Times New Roman" w:hAnsi="Times New Roman" w:cs="Times New Roman"/>
        </w:rPr>
        <w:t xml:space="preserve">The enrolled bill memorandum sent to the Governor stated that the amendment "limits authority of school districts to override local zoning ordinances when the proposed property use is for facilities </w:t>
      </w:r>
      <w:r>
        <w:rPr>
          <w:rFonts w:ascii="Times New Roman" w:hAnsi="Times New Roman" w:cs="Times New Roman"/>
          <w:i/>
          <w:iCs/>
        </w:rPr>
        <w:t>other than classrooms</w:t>
      </w:r>
      <w:r>
        <w:rPr>
          <w:rFonts w:ascii="Times New Roman" w:hAnsi="Times New Roman" w:cs="Times New Roman"/>
        </w:rPr>
        <w:t xml:space="preserve">,  such as warehouses, shops and garages, and the facilities will not be located on or near classrooms." (Bill Memorandum, AB3299, 7/12/65, Frank A. </w:t>
      </w:r>
      <w:proofErr w:type="spellStart"/>
      <w:r>
        <w:rPr>
          <w:rFonts w:ascii="Times New Roman" w:hAnsi="Times New Roman" w:cs="Times New Roman"/>
        </w:rPr>
        <w:t>Mesple</w:t>
      </w:r>
      <w:proofErr w:type="spellEnd"/>
      <w:r>
        <w:rPr>
          <w:rFonts w:ascii="Times New Roman" w:hAnsi="Times New Roman" w:cs="Times New Roman"/>
        </w:rPr>
        <w:t>, emphasis added).</w:t>
      </w:r>
    </w:p>
    <w:p xmlns:wp14="http://schemas.microsoft.com/office/word/2010/wordml" w:rsidR="00537EED" w:rsidP="00537EED" w:rsidRDefault="00537EED" w14:paraId="3041E394" wp14:textId="77777777">
      <w:pPr>
        <w:ind w:left="720"/>
        <w:rPr>
          <w:rFonts w:ascii="Times New Roman" w:hAnsi="Times New Roman" w:cs="Times New Roman"/>
        </w:rPr>
      </w:pPr>
    </w:p>
    <w:p xmlns:wp14="http://schemas.microsoft.com/office/word/2010/wordml" w:rsidR="00537EED" w:rsidP="00537EED" w:rsidRDefault="00537EED" w14:paraId="49101671" wp14:textId="77777777">
      <w:pPr>
        <w:rPr>
          <w:rFonts w:ascii="Times New Roman" w:hAnsi="Times New Roman" w:cs="Times New Roman"/>
        </w:rPr>
      </w:pPr>
      <w:r>
        <w:rPr>
          <w:rFonts w:ascii="Times New Roman" w:hAnsi="Times New Roman" w:cs="Times New Roman"/>
          <w:i/>
          <w:iCs/>
        </w:rPr>
        <w:t xml:space="preserve">Id. </w:t>
      </w:r>
      <w:r>
        <w:rPr>
          <w:rFonts w:ascii="Times New Roman" w:hAnsi="Times New Roman" w:cs="Times New Roman"/>
        </w:rPr>
        <w:t xml:space="preserve">at *25.  In 1976, Senator </w:t>
      </w:r>
      <w:r w:rsidR="00BD5624">
        <w:rPr>
          <w:rFonts w:ascii="Times New Roman" w:hAnsi="Times New Roman" w:cs="Times New Roman"/>
        </w:rPr>
        <w:t>Jerry Smith introduced SB 1714.  SB</w:t>
      </w:r>
      <w:r w:rsidR="00D13BC1">
        <w:rPr>
          <w:rFonts w:ascii="Times New Roman" w:hAnsi="Times New Roman" w:cs="Times New Roman"/>
        </w:rPr>
        <w:t xml:space="preserve"> </w:t>
      </w:r>
      <w:r w:rsidR="00BD5624">
        <w:rPr>
          <w:rFonts w:ascii="Times New Roman" w:hAnsi="Times New Roman" w:cs="Times New Roman"/>
        </w:rPr>
        <w:t xml:space="preserve">1714 was sponsored by the City of Saratoga and the West Valley Taxpayers and Environmental Association of Saratoga.  SB1714 would have repealed </w:t>
      </w:r>
      <w:r w:rsidR="00BD5624">
        <w:rPr>
          <w:rFonts w:ascii="Times New Roman" w:hAnsi="Times New Roman" w:cs="Times New Roman"/>
          <w:i/>
          <w:iCs/>
          <w:u w:val="single"/>
        </w:rPr>
        <w:t>section 53094</w:t>
      </w:r>
      <w:r w:rsidR="00BD5624">
        <w:rPr>
          <w:rFonts w:ascii="Times New Roman" w:hAnsi="Times New Roman" w:cs="Times New Roman"/>
        </w:rPr>
        <w:t xml:space="preserve"> in its entirety.  (Orig. SB1714 introduced 3/8/76).  SB1714 was subsequently amended to preclude a school district from exempting "</w:t>
      </w:r>
      <w:proofErr w:type="spellStart"/>
      <w:r w:rsidR="00BD5624">
        <w:rPr>
          <w:rFonts w:ascii="Times New Roman" w:hAnsi="Times New Roman" w:cs="Times New Roman"/>
        </w:rPr>
        <w:t>nonclassroom</w:t>
      </w:r>
      <w:proofErr w:type="spellEnd"/>
      <w:r w:rsidR="00BD5624">
        <w:rPr>
          <w:rFonts w:ascii="Times New Roman" w:hAnsi="Times New Roman" w:cs="Times New Roman"/>
        </w:rPr>
        <w:t xml:space="preserve"> facilities" from zoning regardless of whether those facilities were "located upon, adjacent to, or contiguous to land used for classroom facilities."  The committee reports stated that SB</w:t>
      </w:r>
      <w:r w:rsidR="00D13BC1">
        <w:rPr>
          <w:rFonts w:ascii="Times New Roman" w:hAnsi="Times New Roman" w:cs="Times New Roman"/>
        </w:rPr>
        <w:t xml:space="preserve"> </w:t>
      </w:r>
      <w:r w:rsidR="00BD5624">
        <w:rPr>
          <w:rFonts w:ascii="Times New Roman" w:hAnsi="Times New Roman" w:cs="Times New Roman"/>
        </w:rPr>
        <w:t>1714 was intended to preclude the construction of "</w:t>
      </w:r>
      <w:proofErr w:type="spellStart"/>
      <w:r w:rsidR="00BD5624">
        <w:rPr>
          <w:rFonts w:ascii="Times New Roman" w:hAnsi="Times New Roman" w:cs="Times New Roman"/>
        </w:rPr>
        <w:t>nonclassroom</w:t>
      </w:r>
      <w:proofErr w:type="spellEnd"/>
      <w:r w:rsidR="00BD5624">
        <w:rPr>
          <w:rFonts w:ascii="Times New Roman" w:hAnsi="Times New Roman" w:cs="Times New Roman"/>
        </w:rPr>
        <w:t xml:space="preserve"> facilities, such as </w:t>
      </w:r>
      <w:r w:rsidR="00BD5624">
        <w:rPr>
          <w:rFonts w:ascii="Times New Roman" w:hAnsi="Times New Roman" w:cs="Times New Roman"/>
          <w:i/>
          <w:iCs/>
        </w:rPr>
        <w:t>athletic stadiums</w:t>
      </w:r>
      <w:r w:rsidR="00BD5624">
        <w:rPr>
          <w:rFonts w:ascii="Times New Roman" w:hAnsi="Times New Roman" w:cs="Times New Roman"/>
        </w:rPr>
        <w:t xml:space="preserve"> and parking facilities, in areas where these facilities are not compatible with the zoning and use of adjacent property." (Assembly Comm. on Local Govt. analysis of SB</w:t>
      </w:r>
      <w:r w:rsidR="00D13BC1">
        <w:rPr>
          <w:rFonts w:ascii="Times New Roman" w:hAnsi="Times New Roman" w:cs="Times New Roman"/>
        </w:rPr>
        <w:t xml:space="preserve"> </w:t>
      </w:r>
      <w:r w:rsidR="00BD5624">
        <w:rPr>
          <w:rFonts w:ascii="Times New Roman" w:hAnsi="Times New Roman" w:cs="Times New Roman"/>
        </w:rPr>
        <w:t xml:space="preserve">1714, 8/3/76; Assembly Office </w:t>
      </w:r>
      <w:r w:rsidR="00D13BC1">
        <w:rPr>
          <w:rFonts w:ascii="Times New Roman" w:hAnsi="Times New Roman" w:cs="Times New Roman"/>
        </w:rPr>
        <w:t xml:space="preserve">of Research analysis of SB 1714, amended 6/30/76, emphasis added).  This version of SB 1714 was passed by the Legislature and forwarded to the Governor.  </w:t>
      </w:r>
      <w:r w:rsidR="00D13BC1">
        <w:rPr>
          <w:rFonts w:ascii="Times New Roman" w:hAnsi="Times New Roman" w:cs="Times New Roman"/>
          <w:i/>
          <w:iCs/>
        </w:rPr>
        <w:t xml:space="preserve">Id. </w:t>
      </w:r>
      <w:r w:rsidR="00D13BC1">
        <w:rPr>
          <w:rFonts w:ascii="Times New Roman" w:hAnsi="Times New Roman" w:cs="Times New Roman"/>
        </w:rPr>
        <w:t>at *25-*26.</w:t>
      </w:r>
    </w:p>
    <w:p xmlns:wp14="http://schemas.microsoft.com/office/word/2010/wordml" w:rsidR="00D13BC1" w:rsidP="00537EED" w:rsidRDefault="00D13BC1" w14:paraId="722B00AE" wp14:textId="77777777">
      <w:pPr>
        <w:rPr>
          <w:rFonts w:ascii="Times New Roman" w:hAnsi="Times New Roman" w:cs="Times New Roman"/>
        </w:rPr>
      </w:pPr>
    </w:p>
    <w:p xmlns:wp14="http://schemas.microsoft.com/office/word/2010/wordml" w:rsidR="00D13BC1" w:rsidP="00537EED" w:rsidRDefault="00D13BC1" w14:paraId="4331D89B"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The enrolled bill memorandum prepared for the Governor stated that SB 1714 "deletes the authority of school boards to override local zoning ordinances for the construction of </w:t>
      </w:r>
      <w:proofErr w:type="spellStart"/>
      <w:r>
        <w:rPr>
          <w:rFonts w:ascii="Times New Roman" w:hAnsi="Times New Roman" w:cs="Times New Roman"/>
        </w:rPr>
        <w:t>nonclassroom</w:t>
      </w:r>
      <w:proofErr w:type="spellEnd"/>
      <w:r>
        <w:rPr>
          <w:rFonts w:ascii="Times New Roman" w:hAnsi="Times New Roman" w:cs="Times New Roman"/>
        </w:rPr>
        <w:t xml:space="preserve"> facilities.  School district boards could </w:t>
      </w:r>
      <w:r w:rsidR="004E454E">
        <w:rPr>
          <w:rFonts w:ascii="Times New Roman" w:hAnsi="Times New Roman" w:cs="Times New Roman"/>
          <w:u w:val="single"/>
        </w:rPr>
        <w:t>still</w:t>
      </w:r>
      <w:r w:rsidR="004E454E">
        <w:rPr>
          <w:rFonts w:ascii="Times New Roman" w:hAnsi="Times New Roman" w:cs="Times New Roman"/>
        </w:rPr>
        <w:t xml:space="preserve"> override local zoning to build classroom facilities."  (Emphasis in original.). The enrolled bill report noted that Senator Smith had introduced SB 1714 at the request of the West Valley Taxpayers and Environmental Association of Saratoga because this group was concerned that the West Valley Community College planned to build </w:t>
      </w:r>
      <w:proofErr w:type="spellStart"/>
      <w:r w:rsidR="004E454E">
        <w:rPr>
          <w:rFonts w:ascii="Times New Roman" w:hAnsi="Times New Roman" w:cs="Times New Roman"/>
        </w:rPr>
        <w:t>nonclassroom</w:t>
      </w:r>
      <w:proofErr w:type="spellEnd"/>
      <w:r w:rsidR="004E454E">
        <w:rPr>
          <w:rFonts w:ascii="Times New Roman" w:hAnsi="Times New Roman" w:cs="Times New Roman"/>
        </w:rPr>
        <w:t xml:space="preserve"> facilities in a residential neighborhood where, the Association claimed, such uses would be incompatible with surrounding properties.  The Governor signed SB 1714, and it took effect on January 1, 1977.  </w:t>
      </w:r>
      <w:r w:rsidR="004E454E">
        <w:rPr>
          <w:rFonts w:ascii="Times New Roman" w:hAnsi="Times New Roman" w:cs="Times New Roman"/>
          <w:i/>
          <w:iCs/>
        </w:rPr>
        <w:t xml:space="preserve">Id. </w:t>
      </w:r>
      <w:r w:rsidR="004E454E">
        <w:rPr>
          <w:rFonts w:ascii="Times New Roman" w:hAnsi="Times New Roman" w:cs="Times New Roman"/>
        </w:rPr>
        <w:t>at *26-*27.</w:t>
      </w:r>
    </w:p>
    <w:p xmlns:wp14="http://schemas.microsoft.com/office/word/2010/wordml" w:rsidR="004E454E" w:rsidP="00537EED" w:rsidRDefault="004E454E" w14:paraId="42C6D796" wp14:textId="77777777">
      <w:pPr>
        <w:rPr>
          <w:rFonts w:ascii="Times New Roman" w:hAnsi="Times New Roman" w:cs="Times New Roman"/>
        </w:rPr>
      </w:pPr>
    </w:p>
    <w:p xmlns:wp14="http://schemas.microsoft.com/office/word/2010/wordml" w:rsidR="004E454E" w:rsidP="00537EED" w:rsidRDefault="004E454E" w14:paraId="69B5E699"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In 2001, the Legislature extensively revised </w:t>
      </w:r>
      <w:r>
        <w:rPr>
          <w:rFonts w:ascii="Times New Roman" w:hAnsi="Times New Roman" w:cs="Times New Roman"/>
          <w:i/>
          <w:iCs/>
          <w:u w:val="single"/>
        </w:rPr>
        <w:t>sections 53091</w:t>
      </w:r>
      <w:r>
        <w:rPr>
          <w:rFonts w:ascii="Times New Roman" w:hAnsi="Times New Roman" w:cs="Times New Roman"/>
        </w:rPr>
        <w:t xml:space="preserve"> and </w:t>
      </w:r>
      <w:r>
        <w:rPr>
          <w:rFonts w:ascii="Times New Roman" w:hAnsi="Times New Roman" w:cs="Times New Roman"/>
          <w:i/>
          <w:iCs/>
          <w:u w:val="single"/>
        </w:rPr>
        <w:t>53094</w:t>
      </w:r>
      <w:r>
        <w:rPr>
          <w:rFonts w:ascii="Times New Roman" w:hAnsi="Times New Roman" w:cs="Times New Roman"/>
        </w:rPr>
        <w:t xml:space="preserve"> along with numerous other statutes to further restrict the ability of school districts to exempt themselves from city and county ordinances.  These changes, however, did not alter the "</w:t>
      </w:r>
      <w:proofErr w:type="spellStart"/>
      <w:r>
        <w:rPr>
          <w:rFonts w:ascii="Times New Roman" w:hAnsi="Times New Roman" w:cs="Times New Roman"/>
        </w:rPr>
        <w:t>nonclassroom</w:t>
      </w:r>
      <w:proofErr w:type="spellEnd"/>
      <w:r>
        <w:rPr>
          <w:rFonts w:ascii="Times New Roman" w:hAnsi="Times New Roman" w:cs="Times New Roman"/>
        </w:rPr>
        <w:t xml:space="preserve"> facilities" language in former </w:t>
      </w:r>
      <w:r w:rsidRPr="004E454E">
        <w:rPr>
          <w:rFonts w:ascii="Times New Roman" w:hAnsi="Times New Roman" w:cs="Times New Roman"/>
          <w:i/>
          <w:iCs/>
          <w:u w:val="single"/>
        </w:rPr>
        <w:t>section 53094</w:t>
      </w:r>
      <w:r>
        <w:rPr>
          <w:rFonts w:ascii="Times New Roman" w:hAnsi="Times New Roman" w:cs="Times New Roman"/>
        </w:rPr>
        <w:t xml:space="preserve">, and the </w:t>
      </w:r>
      <w:r>
        <w:rPr>
          <w:rFonts w:ascii="Times New Roman" w:hAnsi="Times New Roman" w:cs="Times New Roman"/>
          <w:i/>
          <w:iCs/>
        </w:rPr>
        <w:t>Saratoga</w:t>
      </w:r>
      <w:r>
        <w:rPr>
          <w:rFonts w:ascii="Times New Roman" w:hAnsi="Times New Roman" w:cs="Times New Roman"/>
        </w:rPr>
        <w:t xml:space="preserve"> court concluded that the legislative history of the 2001 change does not reflect that the Legislature intended that the rewording of </w:t>
      </w:r>
      <w:r>
        <w:rPr>
          <w:rFonts w:ascii="Times New Roman" w:hAnsi="Times New Roman" w:cs="Times New Roman"/>
          <w:i/>
          <w:iCs/>
          <w:u w:val="single"/>
        </w:rPr>
        <w:t>section 53094</w:t>
      </w:r>
      <w:r>
        <w:rPr>
          <w:rFonts w:ascii="Times New Roman" w:hAnsi="Times New Roman" w:cs="Times New Roman"/>
        </w:rPr>
        <w:t xml:space="preserve"> would change its meaning.  </w:t>
      </w:r>
      <w:r>
        <w:rPr>
          <w:rFonts w:ascii="Times New Roman" w:hAnsi="Times New Roman" w:cs="Times New Roman"/>
          <w:i/>
          <w:iCs/>
        </w:rPr>
        <w:t xml:space="preserve">Id. </w:t>
      </w:r>
      <w:r>
        <w:rPr>
          <w:rFonts w:ascii="Times New Roman" w:hAnsi="Times New Roman" w:cs="Times New Roman"/>
        </w:rPr>
        <w:t>at *27, fn. 10.</w:t>
      </w:r>
    </w:p>
    <w:p xmlns:wp14="http://schemas.microsoft.com/office/word/2010/wordml" w:rsidR="004A358D" w:rsidP="00537EED" w:rsidRDefault="004A358D" w14:paraId="6E1831B3" wp14:textId="77777777">
      <w:pPr>
        <w:rPr>
          <w:rFonts w:ascii="Times New Roman" w:hAnsi="Times New Roman" w:cs="Times New Roman"/>
        </w:rPr>
      </w:pPr>
    </w:p>
    <w:p xmlns:wp14="http://schemas.microsoft.com/office/word/2010/wordml" w:rsidR="004A358D" w:rsidP="00537EED" w:rsidRDefault="004A358D" w14:paraId="3A71F675"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Based on its thorough analysis of the legislative history, especially on the 1976 amendment, the Court held:</w:t>
      </w:r>
    </w:p>
    <w:p xmlns:wp14="http://schemas.microsoft.com/office/word/2010/wordml" w:rsidR="004A358D" w:rsidP="00537EED" w:rsidRDefault="004A358D" w14:paraId="54E11D2A" wp14:textId="77777777">
      <w:pPr>
        <w:rPr>
          <w:rFonts w:ascii="Times New Roman" w:hAnsi="Times New Roman" w:cs="Times New Roman"/>
        </w:rPr>
      </w:pPr>
    </w:p>
    <w:p xmlns:wp14="http://schemas.microsoft.com/office/word/2010/wordml" w:rsidR="004A358D" w:rsidP="004A358D" w:rsidRDefault="004A358D" w14:paraId="3F52BFC7" wp14:textId="77777777">
      <w:pPr>
        <w:ind w:left="720"/>
        <w:rPr>
          <w:rFonts w:ascii="Times New Roman" w:hAnsi="Times New Roman" w:cs="Times New Roman"/>
        </w:rPr>
      </w:pPr>
      <w:r>
        <w:rPr>
          <w:rFonts w:ascii="Times New Roman" w:hAnsi="Times New Roman" w:cs="Times New Roman"/>
        </w:rPr>
        <w:t xml:space="preserve">The legislative history of former </w:t>
      </w:r>
      <w:r>
        <w:rPr>
          <w:rFonts w:ascii="Times New Roman" w:hAnsi="Times New Roman" w:cs="Times New Roman"/>
          <w:i/>
          <w:iCs/>
          <w:u w:val="single"/>
        </w:rPr>
        <w:t>section 53094</w:t>
      </w:r>
      <w:r>
        <w:rPr>
          <w:rFonts w:ascii="Times New Roman" w:hAnsi="Times New Roman" w:cs="Times New Roman"/>
        </w:rPr>
        <w:t xml:space="preserve"> clearly reflects that the 1976 amendment </w:t>
      </w:r>
      <w:r w:rsidR="00AF3F64">
        <w:rPr>
          <w:rFonts w:ascii="Times New Roman" w:hAnsi="Times New Roman" w:cs="Times New Roman"/>
        </w:rPr>
        <w:t>was intended to preclude the District from exempting its proposed 'athletic stadium' from the City's zoning ordinance.  In fact, the City sponsored the legislation specifically to accomplish this purpose.  Since it is obvious that the Legislature intended its use of the term "</w:t>
      </w:r>
      <w:proofErr w:type="spellStart"/>
      <w:r w:rsidR="00AF3F64">
        <w:rPr>
          <w:rFonts w:ascii="Times New Roman" w:hAnsi="Times New Roman" w:cs="Times New Roman"/>
        </w:rPr>
        <w:t>nonclassroom</w:t>
      </w:r>
      <w:proofErr w:type="spellEnd"/>
      <w:r w:rsidR="00AF3F64">
        <w:rPr>
          <w:rFonts w:ascii="Times New Roman" w:hAnsi="Times New Roman" w:cs="Times New Roman"/>
        </w:rPr>
        <w:t>" facilities to include athletic stadiums, and there is no support for any contrary construction of the statutory language, the District's proposed athletic stadium is a '</w:t>
      </w:r>
      <w:proofErr w:type="spellStart"/>
      <w:r w:rsidR="00AF3F64">
        <w:rPr>
          <w:rFonts w:ascii="Times New Roman" w:hAnsi="Times New Roman" w:cs="Times New Roman"/>
        </w:rPr>
        <w:t>nonclassroom</w:t>
      </w:r>
      <w:proofErr w:type="spellEnd"/>
      <w:r w:rsidR="00AF3F64">
        <w:rPr>
          <w:rFonts w:ascii="Times New Roman" w:hAnsi="Times New Roman" w:cs="Times New Roman"/>
        </w:rPr>
        <w:t xml:space="preserve"> facility' within the meaning of former </w:t>
      </w:r>
      <w:r w:rsidR="00AF3F64">
        <w:rPr>
          <w:rFonts w:ascii="Times New Roman" w:hAnsi="Times New Roman" w:cs="Times New Roman"/>
          <w:i/>
          <w:iCs/>
          <w:u w:val="single"/>
        </w:rPr>
        <w:t>section 53094</w:t>
      </w:r>
      <w:r w:rsidR="00AF3F64">
        <w:rPr>
          <w:rFonts w:ascii="Times New Roman" w:hAnsi="Times New Roman" w:cs="Times New Roman"/>
        </w:rPr>
        <w:t xml:space="preserve"> and therefore may not be exempted from the City's zoning ordinance.</w:t>
      </w:r>
    </w:p>
    <w:p xmlns:wp14="http://schemas.microsoft.com/office/word/2010/wordml" w:rsidR="00AF3F64" w:rsidP="004A358D" w:rsidRDefault="00AF3F64" w14:paraId="31126E5D" wp14:textId="77777777">
      <w:pPr>
        <w:ind w:left="720"/>
        <w:rPr>
          <w:rFonts w:ascii="Times New Roman" w:hAnsi="Times New Roman" w:cs="Times New Roman"/>
        </w:rPr>
      </w:pPr>
    </w:p>
    <w:p xmlns:wp14="http://schemas.microsoft.com/office/word/2010/wordml" w:rsidR="00AF3F64" w:rsidP="00AF3F64" w:rsidRDefault="00AF3F64" w14:paraId="4622D08B" wp14:textId="77777777">
      <w:pPr>
        <w:rPr>
          <w:rFonts w:ascii="Times New Roman" w:hAnsi="Times New Roman" w:cs="Times New Roman"/>
        </w:rPr>
      </w:pPr>
      <w:r>
        <w:rPr>
          <w:rFonts w:ascii="Times New Roman" w:hAnsi="Times New Roman" w:cs="Times New Roman"/>
          <w:i/>
          <w:iCs/>
        </w:rPr>
        <w:t xml:space="preserve">Id. </w:t>
      </w:r>
      <w:r>
        <w:rPr>
          <w:rFonts w:ascii="Times New Roman" w:hAnsi="Times New Roman" w:cs="Times New Roman"/>
        </w:rPr>
        <w:t>at *28.</w:t>
      </w:r>
      <w:r w:rsidR="00A40219">
        <w:rPr>
          <w:rFonts w:ascii="Times New Roman" w:hAnsi="Times New Roman" w:cs="Times New Roman"/>
        </w:rPr>
        <w:t xml:space="preserve">  The issue in </w:t>
      </w:r>
      <w:r w:rsidR="00A40219">
        <w:rPr>
          <w:rFonts w:ascii="Times New Roman" w:hAnsi="Times New Roman" w:cs="Times New Roman"/>
          <w:i/>
          <w:iCs/>
        </w:rPr>
        <w:t xml:space="preserve">Saratoga </w:t>
      </w:r>
      <w:r w:rsidR="00A40219">
        <w:rPr>
          <w:rFonts w:ascii="Times New Roman" w:hAnsi="Times New Roman" w:cs="Times New Roman"/>
        </w:rPr>
        <w:t>was whether an athletic</w:t>
      </w:r>
      <w:r w:rsidR="0061602B">
        <w:rPr>
          <w:rFonts w:ascii="Times New Roman" w:hAnsi="Times New Roman" w:cs="Times New Roman"/>
        </w:rPr>
        <w:t xml:space="preserve"> stadium is a </w:t>
      </w:r>
      <w:proofErr w:type="spellStart"/>
      <w:r w:rsidR="0061602B">
        <w:rPr>
          <w:rFonts w:ascii="Times New Roman" w:hAnsi="Times New Roman" w:cs="Times New Roman"/>
        </w:rPr>
        <w:t>nonclassroom</w:t>
      </w:r>
      <w:proofErr w:type="spellEnd"/>
      <w:r w:rsidR="0061602B">
        <w:rPr>
          <w:rFonts w:ascii="Times New Roman" w:hAnsi="Times New Roman" w:cs="Times New Roman"/>
        </w:rPr>
        <w:t xml:space="preserve"> facility under Section 53094, and the </w:t>
      </w:r>
      <w:r w:rsidR="0061602B">
        <w:rPr>
          <w:rFonts w:ascii="Times New Roman" w:hAnsi="Times New Roman" w:cs="Times New Roman"/>
          <w:i/>
          <w:iCs/>
        </w:rPr>
        <w:t>Saratoga</w:t>
      </w:r>
      <w:r w:rsidR="0061602B">
        <w:rPr>
          <w:rFonts w:ascii="Times New Roman" w:hAnsi="Times New Roman" w:cs="Times New Roman"/>
        </w:rPr>
        <w:t xml:space="preserve"> Court held that it is.  The </w:t>
      </w:r>
      <w:r w:rsidR="0061602B">
        <w:rPr>
          <w:rFonts w:ascii="Times New Roman" w:hAnsi="Times New Roman" w:cs="Times New Roman"/>
          <w:i/>
          <w:iCs/>
        </w:rPr>
        <w:t>Santa Cruz</w:t>
      </w:r>
      <w:r w:rsidR="0061602B">
        <w:rPr>
          <w:rFonts w:ascii="Times New Roman" w:hAnsi="Times New Roman" w:cs="Times New Roman"/>
        </w:rPr>
        <w:t xml:space="preserve"> Court held otherwise with respect to the athletic field and lights facility it examined, based upon a particular factual record that demonstrated that the facility served primarily educational purposes.  The differences in outcome between those two cases can be reconciled by the factual record developed and presented in </w:t>
      </w:r>
      <w:r w:rsidR="0061602B">
        <w:rPr>
          <w:rFonts w:ascii="Times New Roman" w:hAnsi="Times New Roman" w:cs="Times New Roman"/>
          <w:i/>
          <w:iCs/>
        </w:rPr>
        <w:t>Santa Cruz</w:t>
      </w:r>
      <w:r w:rsidR="0061602B">
        <w:rPr>
          <w:rFonts w:ascii="Times New Roman" w:hAnsi="Times New Roman" w:cs="Times New Roman"/>
        </w:rPr>
        <w:t>.  But in any event, the three cases all are consistent in demonstrating that the T-Mobile cell tower built and operating at Casa Grande High School clearly fits the definition of a "</w:t>
      </w:r>
      <w:proofErr w:type="spellStart"/>
      <w:r w:rsidR="0061602B">
        <w:rPr>
          <w:rFonts w:ascii="Times New Roman" w:hAnsi="Times New Roman" w:cs="Times New Roman"/>
        </w:rPr>
        <w:t>nonclassroom</w:t>
      </w:r>
      <w:proofErr w:type="spellEnd"/>
      <w:r w:rsidR="0061602B">
        <w:rPr>
          <w:rFonts w:ascii="Times New Roman" w:hAnsi="Times New Roman" w:cs="Times New Roman"/>
        </w:rPr>
        <w:t xml:space="preserve"> facility."  As such, Section 53094 provides unconditionally that the T-Mobile cell tower is subject to the City of Petaluma's zoning ordinance. </w:t>
      </w:r>
    </w:p>
    <w:p xmlns:wp14="http://schemas.microsoft.com/office/word/2010/wordml" w:rsidRPr="00A40219" w:rsidR="005F16B7" w:rsidP="00AF3F64" w:rsidRDefault="005F16B7" w14:paraId="2DE403A5" wp14:textId="77777777">
      <w:pPr>
        <w:rPr>
          <w:rFonts w:ascii="Times New Roman" w:hAnsi="Times New Roman" w:cs="Times New Roman"/>
        </w:rPr>
      </w:pPr>
    </w:p>
    <w:p xmlns:wp14="http://schemas.microsoft.com/office/word/2010/wordml" w:rsidR="006135E9" w:rsidP="000717F0" w:rsidRDefault="000717F0" w14:paraId="230E091C" wp14:textId="77777777">
      <w:pPr>
        <w:jc w:val="center"/>
        <w:rPr>
          <w:rFonts w:ascii="Times New Roman" w:hAnsi="Times New Roman" w:cs="Times New Roman"/>
          <w:b/>
          <w:bCs/>
        </w:rPr>
      </w:pPr>
      <w:r>
        <w:rPr>
          <w:rFonts w:ascii="Times New Roman" w:hAnsi="Times New Roman" w:cs="Times New Roman"/>
          <w:b/>
          <w:bCs/>
        </w:rPr>
        <w:t xml:space="preserve">The T-Mobile Cell Tower </w:t>
      </w:r>
      <w:r w:rsidR="005E1571">
        <w:rPr>
          <w:rFonts w:ascii="Times New Roman" w:hAnsi="Times New Roman" w:cs="Times New Roman"/>
          <w:b/>
          <w:bCs/>
        </w:rPr>
        <w:t>is a Commercial Cell Tower</w:t>
      </w:r>
      <w:r w:rsidR="006135E9">
        <w:rPr>
          <w:rFonts w:ascii="Times New Roman" w:hAnsi="Times New Roman" w:cs="Times New Roman"/>
          <w:b/>
          <w:bCs/>
        </w:rPr>
        <w:t>.  The Cell Tower</w:t>
      </w:r>
      <w:r w:rsidR="005E1571">
        <w:rPr>
          <w:rFonts w:ascii="Times New Roman" w:hAnsi="Times New Roman" w:cs="Times New Roman"/>
          <w:b/>
          <w:bCs/>
        </w:rPr>
        <w:t xml:space="preserve"> is not </w:t>
      </w:r>
    </w:p>
    <w:p xmlns:wp14="http://schemas.microsoft.com/office/word/2010/wordml" w:rsidRPr="000717F0" w:rsidR="005E1571" w:rsidP="000717F0" w:rsidRDefault="005E1571" w14:paraId="23DA6648" wp14:textId="77777777">
      <w:pPr>
        <w:jc w:val="center"/>
        <w:rPr>
          <w:rFonts w:ascii="Times New Roman" w:hAnsi="Times New Roman" w:cs="Times New Roman"/>
          <w:b/>
          <w:bCs/>
        </w:rPr>
      </w:pPr>
      <w:r>
        <w:rPr>
          <w:rFonts w:ascii="Times New Roman" w:hAnsi="Times New Roman" w:cs="Times New Roman"/>
          <w:b/>
          <w:bCs/>
        </w:rPr>
        <w:t>a Classroom Facility and Provides no Educational Purpose for Students of the School District.  Under</w:t>
      </w:r>
      <w:r w:rsidR="006135E9">
        <w:rPr>
          <w:rFonts w:ascii="Times New Roman" w:hAnsi="Times New Roman" w:cs="Times New Roman"/>
          <w:b/>
          <w:bCs/>
        </w:rPr>
        <w:t xml:space="preserve"> </w:t>
      </w:r>
      <w:r>
        <w:rPr>
          <w:rFonts w:ascii="Times New Roman" w:hAnsi="Times New Roman" w:cs="Times New Roman"/>
          <w:b/>
          <w:bCs/>
        </w:rPr>
        <w:t xml:space="preserve">Government Code Section 53094, this </w:t>
      </w:r>
      <w:proofErr w:type="spellStart"/>
      <w:r>
        <w:rPr>
          <w:rFonts w:ascii="Times New Roman" w:hAnsi="Times New Roman" w:cs="Times New Roman"/>
          <w:b/>
          <w:bCs/>
        </w:rPr>
        <w:t>Nonclassroom</w:t>
      </w:r>
      <w:proofErr w:type="spellEnd"/>
      <w:r>
        <w:rPr>
          <w:rFonts w:ascii="Times New Roman" w:hAnsi="Times New Roman" w:cs="Times New Roman"/>
          <w:b/>
          <w:bCs/>
        </w:rPr>
        <w:t xml:space="preserve"> Facility is Subject to the City</w:t>
      </w:r>
      <w:r w:rsidR="006135E9">
        <w:rPr>
          <w:rFonts w:ascii="Times New Roman" w:hAnsi="Times New Roman" w:cs="Times New Roman"/>
          <w:b/>
          <w:bCs/>
        </w:rPr>
        <w:t xml:space="preserve"> </w:t>
      </w:r>
      <w:r>
        <w:rPr>
          <w:rFonts w:ascii="Times New Roman" w:hAnsi="Times New Roman" w:cs="Times New Roman"/>
          <w:b/>
          <w:bCs/>
        </w:rPr>
        <w:t>of Petaluma's Zoning Ordinance and Violates Same.</w:t>
      </w:r>
    </w:p>
    <w:p xmlns:wp14="http://schemas.microsoft.com/office/word/2010/wordml" w:rsidRPr="000A0432" w:rsidR="009F60D9" w:rsidP="009F60D9" w:rsidRDefault="009F60D9" w14:paraId="62431CDC" wp14:textId="77777777">
      <w:pPr>
        <w:rPr>
          <w:rFonts w:ascii="Times New Roman" w:hAnsi="Times New Roman" w:cs="Times New Roman"/>
        </w:rPr>
      </w:pPr>
      <w:r>
        <w:rPr>
          <w:rFonts w:ascii="Times New Roman" w:hAnsi="Times New Roman" w:cs="Times New Roman"/>
        </w:rPr>
        <w:tab/>
      </w:r>
    </w:p>
    <w:p xmlns:wp14="http://schemas.microsoft.com/office/word/2010/wordml" w:rsidR="00A9795B" w:rsidP="005E1571" w:rsidRDefault="005E1571" w14:paraId="36434774"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The foregoing analysis of Section 53094 by three California Courts of Appeals establishes beyond cavil that no commercial cell tower may be located on a public school district's property unless it complies with the County or City zoning ordinance that governs said site.  A commercial cell tower fits squarely within the definition of "</w:t>
      </w:r>
      <w:proofErr w:type="spellStart"/>
      <w:r>
        <w:rPr>
          <w:rFonts w:ascii="Times New Roman" w:hAnsi="Times New Roman" w:cs="Times New Roman"/>
        </w:rPr>
        <w:t>nonclassroom</w:t>
      </w:r>
      <w:proofErr w:type="spellEnd"/>
      <w:r>
        <w:rPr>
          <w:rFonts w:ascii="Times New Roman" w:hAnsi="Times New Roman" w:cs="Times New Roman"/>
        </w:rPr>
        <w:t xml:space="preserve"> facility" as interpreted by the California courts.</w:t>
      </w:r>
    </w:p>
    <w:p xmlns:wp14="http://schemas.microsoft.com/office/word/2010/wordml" w:rsidR="00D54B74" w:rsidP="005E1571" w:rsidRDefault="00D54B74" w14:paraId="49E398E2" wp14:textId="77777777">
      <w:pPr>
        <w:rPr>
          <w:rFonts w:ascii="Times New Roman" w:hAnsi="Times New Roman" w:cs="Times New Roman"/>
        </w:rPr>
      </w:pPr>
    </w:p>
    <w:p xmlns:wp14="http://schemas.microsoft.com/office/word/2010/wordml" w:rsidR="00D54B74" w:rsidP="005E1571" w:rsidRDefault="00D54B74" w14:paraId="7BE5BB56"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In </w:t>
      </w:r>
      <w:r>
        <w:rPr>
          <w:rFonts w:ascii="Times New Roman" w:hAnsi="Times New Roman" w:cs="Times New Roman"/>
          <w:i/>
          <w:iCs/>
        </w:rPr>
        <w:t>Santa Cruz</w:t>
      </w:r>
      <w:r>
        <w:rPr>
          <w:rFonts w:ascii="Times New Roman" w:hAnsi="Times New Roman" w:cs="Times New Roman"/>
        </w:rPr>
        <w:t>, the Court described "</w:t>
      </w:r>
      <w:proofErr w:type="spellStart"/>
      <w:r>
        <w:rPr>
          <w:rFonts w:ascii="Times New Roman" w:hAnsi="Times New Roman" w:cs="Times New Roman"/>
        </w:rPr>
        <w:t>nonclassroom</w:t>
      </w:r>
      <w:proofErr w:type="spellEnd"/>
      <w:r>
        <w:rPr>
          <w:rFonts w:ascii="Times New Roman" w:hAnsi="Times New Roman" w:cs="Times New Roman"/>
        </w:rPr>
        <w:t xml:space="preserve"> facilities" as follows: "These facilities have nothing directly to do with </w:t>
      </w:r>
      <w:r>
        <w:rPr>
          <w:rFonts w:ascii="Times New Roman" w:hAnsi="Times New Roman" w:cs="Times New Roman"/>
          <w:i/>
          <w:iCs/>
        </w:rPr>
        <w:t xml:space="preserve">classroom </w:t>
      </w:r>
      <w:r>
        <w:rPr>
          <w:rFonts w:ascii="Times New Roman" w:hAnsi="Times New Roman" w:cs="Times New Roman"/>
        </w:rPr>
        <w:t>activities.  Rather, they are devoted completely to ancillary, noninstructional functions."</w:t>
      </w:r>
      <w:r w:rsidR="0074109C">
        <w:rPr>
          <w:rFonts w:ascii="Times New Roman" w:hAnsi="Times New Roman" w:cs="Times New Roman"/>
        </w:rPr>
        <w:t xml:space="preserve"> (Emphasis in original).</w:t>
      </w:r>
      <w:r>
        <w:rPr>
          <w:rFonts w:ascii="Times New Roman" w:hAnsi="Times New Roman" w:cs="Times New Roman"/>
        </w:rPr>
        <w:t xml:space="preserve"> The Court interpreted "</w:t>
      </w:r>
      <w:proofErr w:type="spellStart"/>
      <w:r>
        <w:rPr>
          <w:rFonts w:ascii="Times New Roman" w:hAnsi="Times New Roman" w:cs="Times New Roman"/>
        </w:rPr>
        <w:t>nonclassroom</w:t>
      </w:r>
      <w:proofErr w:type="spellEnd"/>
      <w:r>
        <w:rPr>
          <w:rFonts w:ascii="Times New Roman" w:hAnsi="Times New Roman" w:cs="Times New Roman"/>
        </w:rPr>
        <w:t xml:space="preserve"> facilities" "to mean those not directly used for or related to student instruction." </w:t>
      </w:r>
      <w:r w:rsidR="00DD1411">
        <w:rPr>
          <w:rFonts w:ascii="Times New Roman" w:hAnsi="Times New Roman" w:cs="Times New Roman"/>
        </w:rPr>
        <w:t xml:space="preserve"> </w:t>
      </w:r>
      <w:r w:rsidR="00DD1411">
        <w:rPr>
          <w:rFonts w:ascii="Times New Roman" w:hAnsi="Times New Roman" w:cs="Times New Roman"/>
          <w:i/>
          <w:iCs/>
        </w:rPr>
        <w:t>Santa Cruz</w:t>
      </w:r>
      <w:r w:rsidR="00DD1411">
        <w:rPr>
          <w:rFonts w:ascii="Times New Roman" w:hAnsi="Times New Roman" w:cs="Times New Roman"/>
        </w:rPr>
        <w:t>, 210 Cal.App.3d at 7-8.</w:t>
      </w:r>
      <w:r>
        <w:rPr>
          <w:rFonts w:ascii="Times New Roman" w:hAnsi="Times New Roman" w:cs="Times New Roman"/>
        </w:rPr>
        <w:t xml:space="preserve"> Thus, the core question that must be answered is "Is the </w:t>
      </w:r>
      <w:r>
        <w:rPr>
          <w:rFonts w:ascii="Times New Roman" w:hAnsi="Times New Roman" w:cs="Times New Roman"/>
        </w:rPr>
        <w:t xml:space="preserve">facility used for or directly related to student instruction?"  Looking at T-Mobile's monopole cell tower at Casa Grande High School, the answer is obvious.  Under no stretch of the imagination can it be said that this commercial cell tower, owned and operated by a massive, for-profit corporation, is used for or directly related to student instruction.  The cell tower serves one purpose -- it blasts </w:t>
      </w:r>
      <w:r w:rsidR="00855845">
        <w:rPr>
          <w:rFonts w:ascii="Times New Roman" w:hAnsi="Times New Roman" w:cs="Times New Roman"/>
        </w:rPr>
        <w:t>T-Mobile's wireless signal to T-Mobile's commercial wireless customers within the range of those signals so that those customers can use their cell phones and other wireless devices</w:t>
      </w:r>
      <w:r w:rsidR="00DD1411">
        <w:rPr>
          <w:rFonts w:ascii="Times New Roman" w:hAnsi="Times New Roman" w:cs="Times New Roman"/>
        </w:rPr>
        <w:t>.  I</w:t>
      </w:r>
      <w:r w:rsidR="00855845">
        <w:rPr>
          <w:rFonts w:ascii="Times New Roman" w:hAnsi="Times New Roman" w:cs="Times New Roman"/>
        </w:rPr>
        <w:t>n return, those customers pay fees to T-Mobile so that T-Mobile can make a ton of money</w:t>
      </w:r>
      <w:r w:rsidR="00DD1411">
        <w:rPr>
          <w:rFonts w:ascii="Times New Roman" w:hAnsi="Times New Roman" w:cs="Times New Roman"/>
        </w:rPr>
        <w:t xml:space="preserve"> for its executives and shareholders</w:t>
      </w:r>
      <w:r w:rsidR="00855845">
        <w:rPr>
          <w:rFonts w:ascii="Times New Roman" w:hAnsi="Times New Roman" w:cs="Times New Roman"/>
        </w:rPr>
        <w:t>.</w:t>
      </w:r>
    </w:p>
    <w:p xmlns:wp14="http://schemas.microsoft.com/office/word/2010/wordml" w:rsidR="00700C36" w:rsidP="005E1571" w:rsidRDefault="00700C36" w14:paraId="16287F21" wp14:textId="77777777">
      <w:pPr>
        <w:rPr>
          <w:rFonts w:ascii="Times New Roman" w:hAnsi="Times New Roman" w:cs="Times New Roman"/>
        </w:rPr>
      </w:pPr>
    </w:p>
    <w:p xmlns:wp14="http://schemas.microsoft.com/office/word/2010/wordml" w:rsidR="00B72F0B" w:rsidP="005E1571" w:rsidRDefault="00B72F0B" w14:paraId="1922FB77"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T-Mobile might try to justify its illegal avoidance of the City's land use planning process by asserting that its measly monthly lease payment</w:t>
      </w:r>
      <w:r w:rsidR="00DD1411">
        <w:rPr>
          <w:rFonts w:ascii="Times New Roman" w:hAnsi="Times New Roman" w:cs="Times New Roman"/>
        </w:rPr>
        <w:t>s</w:t>
      </w:r>
      <w:r>
        <w:rPr>
          <w:rFonts w:ascii="Times New Roman" w:hAnsi="Times New Roman" w:cs="Times New Roman"/>
        </w:rPr>
        <w:t xml:space="preserve"> to the School District help fund the School District's educational mission, and thus, the facility is used for or directly related to student instruction.  But this fallacious argument was</w:t>
      </w:r>
      <w:r w:rsidR="00955C4B">
        <w:rPr>
          <w:rFonts w:ascii="Times New Roman" w:hAnsi="Times New Roman" w:cs="Times New Roman"/>
        </w:rPr>
        <w:t xml:space="preserve"> decisively</w:t>
      </w:r>
      <w:r>
        <w:rPr>
          <w:rFonts w:ascii="Times New Roman" w:hAnsi="Times New Roman" w:cs="Times New Roman"/>
        </w:rPr>
        <w:t xml:space="preserve"> put to rest by the Court of Appeals in the </w:t>
      </w:r>
      <w:r>
        <w:rPr>
          <w:rFonts w:ascii="Times New Roman" w:hAnsi="Times New Roman" w:cs="Times New Roman"/>
          <w:i/>
          <w:iCs/>
        </w:rPr>
        <w:t xml:space="preserve">Rancho Santiago </w:t>
      </w:r>
      <w:r>
        <w:rPr>
          <w:rFonts w:ascii="Times New Roman" w:hAnsi="Times New Roman" w:cs="Times New Roman"/>
        </w:rPr>
        <w:t>decision.  There, the Court ruled:</w:t>
      </w:r>
    </w:p>
    <w:p xmlns:wp14="http://schemas.microsoft.com/office/word/2010/wordml" w:rsidR="00B72F0B" w:rsidP="005E1571" w:rsidRDefault="00B72F0B" w14:paraId="5BE93A62" wp14:textId="77777777">
      <w:pPr>
        <w:rPr>
          <w:rFonts w:ascii="Times New Roman" w:hAnsi="Times New Roman" w:cs="Times New Roman"/>
        </w:rPr>
      </w:pPr>
    </w:p>
    <w:p xmlns:wp14="http://schemas.microsoft.com/office/word/2010/wordml" w:rsidR="00B72F0B" w:rsidP="00B72F0B" w:rsidRDefault="00B72F0B" w14:paraId="4C16D4F1" wp14:textId="77777777">
      <w:pPr>
        <w:ind w:left="720"/>
        <w:rPr>
          <w:rFonts w:ascii="Times New Roman" w:hAnsi="Times New Roman" w:cs="Times New Roman"/>
        </w:rPr>
      </w:pPr>
      <w:r>
        <w:rPr>
          <w:rFonts w:ascii="Times New Roman" w:hAnsi="Times New Roman" w:cs="Times New Roman"/>
        </w:rPr>
        <w:t xml:space="preserve">College tries to tie the swap meet into the educational process by noting that 20 percent of its proceeds are turned over to the school, and the income (approximately $5,700 per month) funds instructional programs which benefit both College and its students.  We are unpersuaded by this financial argument.  Taken to its logical extension, if a school district could exempt itself from a city's zoning controls simply by receiving some remunerative return for use of its property, </w:t>
      </w:r>
      <w:r>
        <w:rPr>
          <w:rFonts w:ascii="Times New Roman" w:hAnsi="Times New Roman" w:cs="Times New Roman"/>
          <w:i/>
          <w:iCs/>
          <w:u w:val="single"/>
        </w:rPr>
        <w:t>section 5</w:t>
      </w:r>
      <w:r w:rsidR="00AF3CF2">
        <w:rPr>
          <w:rFonts w:ascii="Times New Roman" w:hAnsi="Times New Roman" w:cs="Times New Roman"/>
          <w:i/>
          <w:iCs/>
          <w:u w:val="single"/>
        </w:rPr>
        <w:t>3</w:t>
      </w:r>
      <w:r>
        <w:rPr>
          <w:rFonts w:ascii="Times New Roman" w:hAnsi="Times New Roman" w:cs="Times New Roman"/>
          <w:i/>
          <w:iCs/>
          <w:u w:val="single"/>
        </w:rPr>
        <w:t>094</w:t>
      </w:r>
      <w:r>
        <w:rPr>
          <w:rFonts w:ascii="Times New Roman" w:hAnsi="Times New Roman" w:cs="Times New Roman"/>
        </w:rPr>
        <w:t xml:space="preserve"> would become meaningless.</w:t>
      </w:r>
    </w:p>
    <w:p xmlns:wp14="http://schemas.microsoft.com/office/word/2010/wordml" w:rsidR="00B72F0B" w:rsidP="00B72F0B" w:rsidRDefault="00B72F0B" w14:paraId="384BA73E" wp14:textId="77777777">
      <w:pPr>
        <w:ind w:left="720"/>
        <w:rPr>
          <w:rFonts w:ascii="Times New Roman" w:hAnsi="Times New Roman" w:cs="Times New Roman"/>
        </w:rPr>
      </w:pPr>
    </w:p>
    <w:p xmlns:wp14="http://schemas.microsoft.com/office/word/2010/wordml" w:rsidR="00B72F0B" w:rsidP="00B72F0B" w:rsidRDefault="00B72F0B" w14:paraId="5858C60D" wp14:textId="77777777">
      <w:pPr>
        <w:rPr>
          <w:rFonts w:ascii="Times New Roman" w:hAnsi="Times New Roman" w:cs="Times New Roman"/>
        </w:rPr>
      </w:pPr>
      <w:r>
        <w:rPr>
          <w:rFonts w:ascii="Times New Roman" w:hAnsi="Times New Roman" w:cs="Times New Roman"/>
          <w:i/>
          <w:iCs/>
        </w:rPr>
        <w:t>Rancho Santiago College</w:t>
      </w:r>
      <w:r>
        <w:rPr>
          <w:rFonts w:ascii="Times New Roman" w:hAnsi="Times New Roman" w:cs="Times New Roman"/>
        </w:rPr>
        <w:t>, 226 Cal.App.3d</w:t>
      </w:r>
      <w:r w:rsidR="002453B2">
        <w:rPr>
          <w:rFonts w:ascii="Times New Roman" w:hAnsi="Times New Roman" w:cs="Times New Roman"/>
        </w:rPr>
        <w:t xml:space="preserve"> at</w:t>
      </w:r>
      <w:r>
        <w:rPr>
          <w:rFonts w:ascii="Times New Roman" w:hAnsi="Times New Roman" w:cs="Times New Roman"/>
        </w:rPr>
        <w:t xml:space="preserve"> 1286</w:t>
      </w:r>
      <w:r w:rsidR="002453B2">
        <w:rPr>
          <w:rFonts w:ascii="Times New Roman" w:hAnsi="Times New Roman" w:cs="Times New Roman"/>
        </w:rPr>
        <w:t>.</w:t>
      </w:r>
    </w:p>
    <w:p xmlns:wp14="http://schemas.microsoft.com/office/word/2010/wordml" w:rsidR="002453B2" w:rsidP="00B72F0B" w:rsidRDefault="002453B2" w14:paraId="34B3F2EB" wp14:textId="77777777">
      <w:pPr>
        <w:rPr>
          <w:rFonts w:ascii="Times New Roman" w:hAnsi="Times New Roman" w:cs="Times New Roman"/>
        </w:rPr>
      </w:pPr>
    </w:p>
    <w:p xmlns:wp14="http://schemas.microsoft.com/office/word/2010/wordml" w:rsidR="00B732E8" w:rsidP="00B72F0B" w:rsidRDefault="002453B2" w14:paraId="634D95F2" wp14:textId="77777777">
      <w:pPr>
        <w:rPr>
          <w:rFonts w:ascii="Times New Roman" w:hAnsi="Times New Roman" w:cs="Times New Roman"/>
        </w:rPr>
      </w:pPr>
      <w:r>
        <w:rPr>
          <w:rFonts w:ascii="Times New Roman" w:hAnsi="Times New Roman" w:cs="Times New Roman"/>
        </w:rPr>
        <w:tab/>
      </w:r>
      <w:r w:rsidR="00F4778A">
        <w:rPr>
          <w:rFonts w:ascii="Times New Roman" w:hAnsi="Times New Roman" w:cs="Times New Roman"/>
        </w:rPr>
        <w:t>T</w:t>
      </w:r>
      <w:r>
        <w:rPr>
          <w:rFonts w:ascii="Times New Roman" w:hAnsi="Times New Roman" w:cs="Times New Roman"/>
        </w:rPr>
        <w:t xml:space="preserve">he School District and T-Mobile illegally bypassed the City of Petaluma's land use process in 2007.  </w:t>
      </w:r>
      <w:r w:rsidR="00AF3CF2">
        <w:rPr>
          <w:rFonts w:ascii="Times New Roman" w:hAnsi="Times New Roman" w:cs="Times New Roman"/>
        </w:rPr>
        <w:t>Despite the clear statutory proscription requiring the School District</w:t>
      </w:r>
      <w:r w:rsidR="00DC28EE">
        <w:rPr>
          <w:rFonts w:ascii="Times New Roman" w:hAnsi="Times New Roman" w:cs="Times New Roman"/>
        </w:rPr>
        <w:t xml:space="preserve"> and T-Mobile</w:t>
      </w:r>
      <w:r w:rsidR="00AF3CF2">
        <w:rPr>
          <w:rFonts w:ascii="Times New Roman" w:hAnsi="Times New Roman" w:cs="Times New Roman"/>
        </w:rPr>
        <w:t xml:space="preserve"> to comply with the City's zoning code for construction and operation of this commercial cell tower on the School District's property, </w:t>
      </w:r>
      <w:r w:rsidR="00DC28EE">
        <w:rPr>
          <w:rFonts w:ascii="Times New Roman" w:hAnsi="Times New Roman" w:cs="Times New Roman"/>
        </w:rPr>
        <w:t>neither</w:t>
      </w:r>
      <w:r>
        <w:rPr>
          <w:rFonts w:ascii="Times New Roman" w:hAnsi="Times New Roman" w:cs="Times New Roman"/>
        </w:rPr>
        <w:t xml:space="preserve"> ever appl</w:t>
      </w:r>
      <w:r w:rsidR="00DC28EE">
        <w:rPr>
          <w:rFonts w:ascii="Times New Roman" w:hAnsi="Times New Roman" w:cs="Times New Roman"/>
        </w:rPr>
        <w:t>ied to the City</w:t>
      </w:r>
      <w:r>
        <w:rPr>
          <w:rFonts w:ascii="Times New Roman" w:hAnsi="Times New Roman" w:cs="Times New Roman"/>
        </w:rPr>
        <w:t xml:space="preserve"> for a conditional use permit for the cell tower</w:t>
      </w:r>
      <w:r w:rsidR="00AF3CF2">
        <w:rPr>
          <w:rFonts w:ascii="Times New Roman" w:hAnsi="Times New Roman" w:cs="Times New Roman"/>
        </w:rPr>
        <w:t>.</w:t>
      </w:r>
      <w:r w:rsidR="00B732E8">
        <w:rPr>
          <w:rFonts w:ascii="Times New Roman" w:hAnsi="Times New Roman" w:cs="Times New Roman"/>
        </w:rPr>
        <w:t xml:space="preserve">  </w:t>
      </w:r>
      <w:r w:rsidR="00DC28EE">
        <w:rPr>
          <w:rFonts w:ascii="Times New Roman" w:hAnsi="Times New Roman" w:cs="Times New Roman"/>
        </w:rPr>
        <w:t>T</w:t>
      </w:r>
      <w:r w:rsidR="00B732E8">
        <w:rPr>
          <w:rFonts w:ascii="Times New Roman" w:hAnsi="Times New Roman" w:cs="Times New Roman"/>
        </w:rPr>
        <w:t xml:space="preserve">he </w:t>
      </w:r>
      <w:r w:rsidR="00955C4B">
        <w:rPr>
          <w:rFonts w:ascii="Times New Roman" w:hAnsi="Times New Roman" w:cs="Times New Roman"/>
        </w:rPr>
        <w:t xml:space="preserve">lease remains in effect, and the </w:t>
      </w:r>
      <w:r w:rsidR="00B732E8">
        <w:rPr>
          <w:rFonts w:ascii="Times New Roman" w:hAnsi="Times New Roman" w:cs="Times New Roman"/>
        </w:rPr>
        <w:t>cell tower continues to operate illegally today.</w:t>
      </w:r>
    </w:p>
    <w:p xmlns:wp14="http://schemas.microsoft.com/office/word/2010/wordml" w:rsidR="002453B2" w:rsidP="00B72F0B" w:rsidRDefault="00B732E8" w14:paraId="14F4733A" wp14:textId="77777777">
      <w:pPr>
        <w:rPr>
          <w:rFonts w:ascii="Times New Roman" w:hAnsi="Times New Roman" w:cs="Times New Roman"/>
        </w:rPr>
      </w:pPr>
      <w:r>
        <w:rPr>
          <w:rFonts w:ascii="Times New Roman" w:hAnsi="Times New Roman" w:cs="Times New Roman"/>
        </w:rPr>
        <w:tab/>
      </w:r>
      <w:r w:rsidR="002453B2">
        <w:rPr>
          <w:rFonts w:ascii="Times New Roman" w:hAnsi="Times New Roman" w:cs="Times New Roman"/>
        </w:rPr>
        <w:t xml:space="preserve">Indeed, the illegal construction and operation of this cell tower is egregious and shocks the conscience.  </w:t>
      </w:r>
      <w:r w:rsidR="00DD1411">
        <w:rPr>
          <w:rFonts w:ascii="Times New Roman" w:hAnsi="Times New Roman" w:cs="Times New Roman"/>
        </w:rPr>
        <w:t>T</w:t>
      </w:r>
      <w:r w:rsidR="002453B2">
        <w:rPr>
          <w:rFonts w:ascii="Times New Roman" w:hAnsi="Times New Roman" w:cs="Times New Roman"/>
        </w:rPr>
        <w:t xml:space="preserve">he applicable provision of Section 53094 has been in existence since 1965.  </w:t>
      </w:r>
      <w:r w:rsidR="00DD1411">
        <w:rPr>
          <w:rFonts w:ascii="Times New Roman" w:hAnsi="Times New Roman" w:cs="Times New Roman"/>
        </w:rPr>
        <w:t xml:space="preserve">The California appellate court rulings which have </w:t>
      </w:r>
      <w:r w:rsidR="00AE76C6">
        <w:rPr>
          <w:rFonts w:ascii="Times New Roman" w:hAnsi="Times New Roman" w:cs="Times New Roman"/>
        </w:rPr>
        <w:t>conclusively</w:t>
      </w:r>
      <w:r w:rsidR="00DD1411">
        <w:rPr>
          <w:rFonts w:ascii="Times New Roman" w:hAnsi="Times New Roman" w:cs="Times New Roman"/>
        </w:rPr>
        <w:t xml:space="preserve"> settled the definitional issue of "</w:t>
      </w:r>
      <w:proofErr w:type="spellStart"/>
      <w:r w:rsidR="00DD1411">
        <w:rPr>
          <w:rFonts w:ascii="Times New Roman" w:hAnsi="Times New Roman" w:cs="Times New Roman"/>
        </w:rPr>
        <w:t>nonclassroom</w:t>
      </w:r>
      <w:proofErr w:type="spellEnd"/>
      <w:r w:rsidR="00DD1411">
        <w:rPr>
          <w:rFonts w:ascii="Times New Roman" w:hAnsi="Times New Roman" w:cs="Times New Roman"/>
        </w:rPr>
        <w:t xml:space="preserve"> facility" were all decided between 1989 and 2002. </w:t>
      </w:r>
      <w:r>
        <w:rPr>
          <w:rFonts w:ascii="Times New Roman" w:hAnsi="Times New Roman" w:cs="Times New Roman"/>
        </w:rPr>
        <w:t xml:space="preserve"> A directive from the DSA warning </w:t>
      </w:r>
      <w:r w:rsidR="00955C4B">
        <w:rPr>
          <w:rFonts w:ascii="Times New Roman" w:hAnsi="Times New Roman" w:cs="Times New Roman"/>
        </w:rPr>
        <w:t>s</w:t>
      </w:r>
      <w:r>
        <w:rPr>
          <w:rFonts w:ascii="Times New Roman" w:hAnsi="Times New Roman" w:cs="Times New Roman"/>
        </w:rPr>
        <w:t xml:space="preserve">chool </w:t>
      </w:r>
      <w:r w:rsidR="00955C4B">
        <w:rPr>
          <w:rFonts w:ascii="Times New Roman" w:hAnsi="Times New Roman" w:cs="Times New Roman"/>
        </w:rPr>
        <w:t>d</w:t>
      </w:r>
      <w:r>
        <w:rPr>
          <w:rFonts w:ascii="Times New Roman" w:hAnsi="Times New Roman" w:cs="Times New Roman"/>
        </w:rPr>
        <w:t xml:space="preserve">istricts of the need to comply with applicable county, city, and local codes was first issued in 1999.  </w:t>
      </w:r>
      <w:r w:rsidR="002453B2">
        <w:rPr>
          <w:rFonts w:ascii="Times New Roman" w:hAnsi="Times New Roman" w:cs="Times New Roman"/>
        </w:rPr>
        <w:t>The School District and T-Mobile</w:t>
      </w:r>
      <w:r>
        <w:rPr>
          <w:rFonts w:ascii="Times New Roman" w:hAnsi="Times New Roman" w:cs="Times New Roman"/>
        </w:rPr>
        <w:t>, therefore,</w:t>
      </w:r>
      <w:r w:rsidR="002453B2">
        <w:rPr>
          <w:rFonts w:ascii="Times New Roman" w:hAnsi="Times New Roman" w:cs="Times New Roman"/>
        </w:rPr>
        <w:t xml:space="preserve"> ha</w:t>
      </w:r>
      <w:r w:rsidR="00DD1411">
        <w:rPr>
          <w:rFonts w:ascii="Times New Roman" w:hAnsi="Times New Roman" w:cs="Times New Roman"/>
        </w:rPr>
        <w:t>d</w:t>
      </w:r>
      <w:r w:rsidR="002453B2">
        <w:rPr>
          <w:rFonts w:ascii="Times New Roman" w:hAnsi="Times New Roman" w:cs="Times New Roman"/>
        </w:rPr>
        <w:t xml:space="preserve"> no excuse for violating the City's zoning code</w:t>
      </w:r>
      <w:r w:rsidR="00E25BBC">
        <w:rPr>
          <w:rFonts w:ascii="Times New Roman" w:hAnsi="Times New Roman" w:cs="Times New Roman"/>
        </w:rPr>
        <w:t xml:space="preserve"> in 2007</w:t>
      </w:r>
      <w:r w:rsidR="002453B2">
        <w:rPr>
          <w:rFonts w:ascii="Times New Roman" w:hAnsi="Times New Roman" w:cs="Times New Roman"/>
        </w:rPr>
        <w:t xml:space="preserve"> when, at the time, at 42-year old State statute clearly required the School District to abide by the City's zoning code for this project.</w:t>
      </w:r>
    </w:p>
    <w:p xmlns:wp14="http://schemas.microsoft.com/office/word/2010/wordml" w:rsidR="003F4E40" w:rsidP="00B72F0B" w:rsidRDefault="003F4E40" w14:paraId="7D34F5C7" wp14:textId="77777777">
      <w:pPr>
        <w:rPr>
          <w:rFonts w:ascii="Times New Roman" w:hAnsi="Times New Roman" w:cs="Times New Roman"/>
        </w:rPr>
      </w:pPr>
    </w:p>
    <w:p xmlns:wp14="http://schemas.microsoft.com/office/word/2010/wordml" w:rsidR="00E93A75" w:rsidP="00B72F0B" w:rsidRDefault="003F4E40" w14:paraId="005D283A" wp14:textId="77777777">
      <w:pPr>
        <w:rPr>
          <w:rFonts w:ascii="Times New Roman" w:hAnsi="Times New Roman" w:cs="Times New Roman"/>
        </w:rPr>
      </w:pPr>
      <w:r>
        <w:rPr>
          <w:rFonts w:ascii="Times New Roman" w:hAnsi="Times New Roman" w:cs="Times New Roman"/>
        </w:rPr>
        <w:tab/>
      </w:r>
      <w:r w:rsidR="00710B64">
        <w:rPr>
          <w:rFonts w:ascii="Times New Roman" w:hAnsi="Times New Roman" w:cs="Times New Roman"/>
        </w:rPr>
        <w:t>Had the School District and T-Mobile followed the law and the municipal code, they would have filed a detailed application for a conditional use permit for a proposed cell tower at Casa Grande High School.  A public hearing before the</w:t>
      </w:r>
      <w:r w:rsidR="00F4778A">
        <w:rPr>
          <w:rFonts w:ascii="Times New Roman" w:hAnsi="Times New Roman" w:cs="Times New Roman"/>
        </w:rPr>
        <w:t xml:space="preserve"> City of Petaluma</w:t>
      </w:r>
      <w:r w:rsidR="00710B64">
        <w:rPr>
          <w:rFonts w:ascii="Times New Roman" w:hAnsi="Times New Roman" w:cs="Times New Roman"/>
        </w:rPr>
        <w:t xml:space="preserve"> Planning Commission would have had to have been properly noticed.  </w:t>
      </w:r>
      <w:r w:rsidR="00E93A75">
        <w:rPr>
          <w:rFonts w:ascii="Times New Roman" w:hAnsi="Times New Roman" w:cs="Times New Roman"/>
        </w:rPr>
        <w:t>M</w:t>
      </w:r>
      <w:r w:rsidR="00DC28EE">
        <w:rPr>
          <w:rFonts w:ascii="Times New Roman" w:hAnsi="Times New Roman" w:cs="Times New Roman"/>
        </w:rPr>
        <w:t xml:space="preserve">any residents such as myself would have </w:t>
      </w:r>
      <w:r w:rsidR="00710B64">
        <w:rPr>
          <w:rFonts w:ascii="Times New Roman" w:hAnsi="Times New Roman" w:cs="Times New Roman"/>
        </w:rPr>
        <w:t>appeared at the public hearing to object to the issuance of the conditional use permit for failing to meet the requirements of the City's telecommunications ordinance.</w:t>
      </w:r>
      <w:r>
        <w:rPr>
          <w:rFonts w:ascii="Times New Roman" w:hAnsi="Times New Roman" w:cs="Times New Roman"/>
        </w:rPr>
        <w:t xml:space="preserve"> </w:t>
      </w:r>
      <w:r w:rsidR="00710B64">
        <w:rPr>
          <w:rFonts w:ascii="Times New Roman" w:hAnsi="Times New Roman" w:cs="Times New Roman"/>
        </w:rPr>
        <w:t xml:space="preserve"> Because the applicants completely ignored the City code, and thereby bypassed the public zoning process, the public </w:t>
      </w:r>
      <w:r w:rsidR="00710B64">
        <w:rPr>
          <w:rFonts w:ascii="Times New Roman" w:hAnsi="Times New Roman" w:cs="Times New Roman"/>
        </w:rPr>
        <w:t xml:space="preserve">was deprived of its right to participate in a public hearing before the Planning Commission, and the Planning Commission was deprived of its right and obligation to review the evidence and determine whether the applicants were entitled to a conditional use permit for the proposed cell tower at the high school site.  </w:t>
      </w:r>
    </w:p>
    <w:p xmlns:wp14="http://schemas.microsoft.com/office/word/2010/wordml" w:rsidR="00E93A75" w:rsidP="00B72F0B" w:rsidRDefault="00E93A75" w14:paraId="0B4020A7" wp14:textId="77777777">
      <w:pPr>
        <w:rPr>
          <w:rFonts w:ascii="Times New Roman" w:hAnsi="Times New Roman" w:cs="Times New Roman"/>
        </w:rPr>
      </w:pPr>
    </w:p>
    <w:p xmlns:wp14="http://schemas.microsoft.com/office/word/2010/wordml" w:rsidR="003F4E40" w:rsidP="00B72F0B" w:rsidRDefault="00E93A75" w14:paraId="72DEA609" wp14:textId="77777777">
      <w:pPr>
        <w:rPr>
          <w:rFonts w:ascii="Times New Roman" w:hAnsi="Times New Roman" w:cs="Times New Roman"/>
        </w:rPr>
      </w:pPr>
      <w:r>
        <w:rPr>
          <w:rFonts w:ascii="Times New Roman" w:hAnsi="Times New Roman" w:cs="Times New Roman"/>
        </w:rPr>
        <w:tab/>
      </w:r>
      <w:r w:rsidR="003F4E40">
        <w:rPr>
          <w:rFonts w:ascii="Times New Roman" w:hAnsi="Times New Roman" w:cs="Times New Roman"/>
        </w:rPr>
        <w:t xml:space="preserve">Instead, this illegal and dangerous cell tower was built as a joint venture between </w:t>
      </w:r>
      <w:r w:rsidR="00B732E8">
        <w:rPr>
          <w:rFonts w:ascii="Times New Roman" w:hAnsi="Times New Roman" w:cs="Times New Roman"/>
        </w:rPr>
        <w:t>the</w:t>
      </w:r>
      <w:r w:rsidR="003F4E40">
        <w:rPr>
          <w:rFonts w:ascii="Times New Roman" w:hAnsi="Times New Roman" w:cs="Times New Roman"/>
        </w:rPr>
        <w:t xml:space="preserve"> School District and a multinational telecommunications company which took advantage of the School Board</w:t>
      </w:r>
      <w:r w:rsidR="00E25BBC">
        <w:rPr>
          <w:rFonts w:ascii="Times New Roman" w:hAnsi="Times New Roman" w:cs="Times New Roman"/>
        </w:rPr>
        <w:t xml:space="preserve">, </w:t>
      </w:r>
      <w:r>
        <w:rPr>
          <w:rFonts w:ascii="Times New Roman" w:hAnsi="Times New Roman" w:cs="Times New Roman"/>
        </w:rPr>
        <w:t xml:space="preserve">School District </w:t>
      </w:r>
      <w:r w:rsidR="00E25BBC">
        <w:rPr>
          <w:rFonts w:ascii="Times New Roman" w:hAnsi="Times New Roman" w:cs="Times New Roman"/>
        </w:rPr>
        <w:t>staff, and their advisors</w:t>
      </w:r>
      <w:r w:rsidR="0035227C">
        <w:rPr>
          <w:rFonts w:ascii="Times New Roman" w:hAnsi="Times New Roman" w:cs="Times New Roman"/>
        </w:rPr>
        <w:t>.</w:t>
      </w:r>
      <w:r w:rsidR="00E25BBC">
        <w:rPr>
          <w:rFonts w:ascii="Times New Roman" w:hAnsi="Times New Roman" w:cs="Times New Roman"/>
        </w:rPr>
        <w:t xml:space="preserve"> </w:t>
      </w:r>
      <w:r w:rsidR="003F4E40">
        <w:rPr>
          <w:rFonts w:ascii="Times New Roman" w:hAnsi="Times New Roman" w:cs="Times New Roman"/>
        </w:rPr>
        <w:t>T-Mobile employs legions of high-priced attorneys all across the nation whose job it is to understand and facilitate approval of cell tower applications.  T-Mobile undoubtedly was aware</w:t>
      </w:r>
      <w:r w:rsidR="00B732E8">
        <w:rPr>
          <w:rFonts w:ascii="Times New Roman" w:hAnsi="Times New Roman" w:cs="Times New Roman"/>
        </w:rPr>
        <w:t xml:space="preserve"> in 2007 and thereafter</w:t>
      </w:r>
      <w:r w:rsidR="003F4E40">
        <w:rPr>
          <w:rFonts w:ascii="Times New Roman" w:hAnsi="Times New Roman" w:cs="Times New Roman"/>
        </w:rPr>
        <w:t xml:space="preserve"> that its cell tower at Casa Grande High School was not exempt from the City of Petaluma's zoning ordinance.  Yet T-Mobile was only too happy to exploit the School District's attorneys</w:t>
      </w:r>
      <w:r>
        <w:rPr>
          <w:rFonts w:ascii="Times New Roman" w:hAnsi="Times New Roman" w:cs="Times New Roman"/>
        </w:rPr>
        <w:t>'</w:t>
      </w:r>
      <w:r w:rsidR="003F4E40">
        <w:rPr>
          <w:rFonts w:ascii="Times New Roman" w:hAnsi="Times New Roman" w:cs="Times New Roman"/>
        </w:rPr>
        <w:t xml:space="preserve"> and staff</w:t>
      </w:r>
      <w:r>
        <w:rPr>
          <w:rFonts w:ascii="Times New Roman" w:hAnsi="Times New Roman" w:cs="Times New Roman"/>
        </w:rPr>
        <w:t>'s ignorance,</w:t>
      </w:r>
      <w:r w:rsidR="003F4E40">
        <w:rPr>
          <w:rFonts w:ascii="Times New Roman" w:hAnsi="Times New Roman" w:cs="Times New Roman"/>
        </w:rPr>
        <w:t xml:space="preserve"> bypass the required </w:t>
      </w:r>
      <w:r w:rsidR="00E25BBC">
        <w:rPr>
          <w:rFonts w:ascii="Times New Roman" w:hAnsi="Times New Roman" w:cs="Times New Roman"/>
        </w:rPr>
        <w:t xml:space="preserve">City of Petaluma </w:t>
      </w:r>
      <w:r w:rsidR="003F4E40">
        <w:rPr>
          <w:rFonts w:ascii="Times New Roman" w:hAnsi="Times New Roman" w:cs="Times New Roman"/>
        </w:rPr>
        <w:t>zoning process</w:t>
      </w:r>
      <w:r>
        <w:rPr>
          <w:rFonts w:ascii="Times New Roman" w:hAnsi="Times New Roman" w:cs="Times New Roman"/>
        </w:rPr>
        <w:t>, and go forward with the illegal construction and operation of the cell tower.</w:t>
      </w:r>
    </w:p>
    <w:p xmlns:wp14="http://schemas.microsoft.com/office/word/2010/wordml" w:rsidR="003F4E40" w:rsidP="00B72F0B" w:rsidRDefault="003F4E40" w14:paraId="1D7B270A" wp14:textId="77777777">
      <w:pPr>
        <w:rPr>
          <w:rFonts w:ascii="Times New Roman" w:hAnsi="Times New Roman" w:cs="Times New Roman"/>
        </w:rPr>
      </w:pPr>
    </w:p>
    <w:p xmlns:wp14="http://schemas.microsoft.com/office/word/2010/wordml" w:rsidR="00074174" w:rsidP="007363C0" w:rsidRDefault="003F4E40" w14:paraId="01CC1DBD" wp14:textId="77777777">
      <w:pPr>
        <w:rPr>
          <w:rFonts w:ascii="Times New Roman" w:hAnsi="Times New Roman" w:cs="Times New Roman"/>
        </w:rPr>
      </w:pPr>
      <w:r>
        <w:rPr>
          <w:rFonts w:ascii="Times New Roman" w:hAnsi="Times New Roman" w:cs="Times New Roman"/>
        </w:rPr>
        <w:tab/>
      </w:r>
      <w:r w:rsidR="00074174">
        <w:rPr>
          <w:rFonts w:ascii="Times New Roman" w:hAnsi="Times New Roman" w:cs="Times New Roman"/>
        </w:rPr>
        <w:t xml:space="preserve">The proof is in the pudding.  We have asked the City of Petaluma Planning Department for any and all permits or records relating to the </w:t>
      </w:r>
      <w:r w:rsidR="00AE76C6">
        <w:rPr>
          <w:rFonts w:ascii="Times New Roman" w:hAnsi="Times New Roman" w:cs="Times New Roman"/>
        </w:rPr>
        <w:t xml:space="preserve">T-Mobile </w:t>
      </w:r>
      <w:r w:rsidR="00074174">
        <w:rPr>
          <w:rFonts w:ascii="Times New Roman" w:hAnsi="Times New Roman" w:cs="Times New Roman"/>
        </w:rPr>
        <w:t>cell tower and wireless communications facilities at Casa Grande High School.  The City has responded that it has no records</w:t>
      </w:r>
      <w:r w:rsidR="00B732E8">
        <w:rPr>
          <w:rFonts w:ascii="Times New Roman" w:hAnsi="Times New Roman" w:cs="Times New Roman"/>
        </w:rPr>
        <w:t>.</w:t>
      </w:r>
      <w:r w:rsidR="00074174">
        <w:rPr>
          <w:rFonts w:ascii="Times New Roman" w:hAnsi="Times New Roman" w:cs="Times New Roman"/>
        </w:rPr>
        <w:t xml:space="preserve"> </w:t>
      </w:r>
      <w:r w:rsidR="00B732E8">
        <w:rPr>
          <w:rFonts w:ascii="Times New Roman" w:hAnsi="Times New Roman" w:cs="Times New Roman"/>
        </w:rPr>
        <w:t xml:space="preserve"> N</w:t>
      </w:r>
      <w:r w:rsidR="00074174">
        <w:rPr>
          <w:rFonts w:ascii="Times New Roman" w:hAnsi="Times New Roman" w:cs="Times New Roman"/>
        </w:rPr>
        <w:t xml:space="preserve">o permit has ever been issued by the City for the installation and/or operation of </w:t>
      </w:r>
      <w:r w:rsidR="00AE76C6">
        <w:rPr>
          <w:rFonts w:ascii="Times New Roman" w:hAnsi="Times New Roman" w:cs="Times New Roman"/>
        </w:rPr>
        <w:t xml:space="preserve">T-Mobile </w:t>
      </w:r>
      <w:r w:rsidR="00074174">
        <w:rPr>
          <w:rFonts w:ascii="Times New Roman" w:hAnsi="Times New Roman" w:cs="Times New Roman"/>
        </w:rPr>
        <w:t>wireless communications facilities at Casa Grande High School.</w:t>
      </w:r>
    </w:p>
    <w:p xmlns:wp14="http://schemas.microsoft.com/office/word/2010/wordml" w:rsidR="00AA158D" w:rsidP="007363C0" w:rsidRDefault="00AA158D" w14:paraId="4F904CB7" wp14:textId="77777777">
      <w:pPr>
        <w:rPr>
          <w:rFonts w:ascii="Times New Roman" w:hAnsi="Times New Roman" w:cs="Times New Roman"/>
        </w:rPr>
      </w:pPr>
    </w:p>
    <w:p xmlns:wp14="http://schemas.microsoft.com/office/word/2010/wordml" w:rsidR="00AA158D" w:rsidP="007363C0" w:rsidRDefault="00AA158D" w14:paraId="4EF09A60"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This </w:t>
      </w:r>
      <w:r w:rsidR="009E6FDA">
        <w:rPr>
          <w:rFonts w:ascii="Times New Roman" w:hAnsi="Times New Roman" w:cs="Times New Roman"/>
        </w:rPr>
        <w:t xml:space="preserve">is a massive, soaring, industrial </w:t>
      </w:r>
      <w:r w:rsidR="005F16B7">
        <w:rPr>
          <w:rFonts w:ascii="Times New Roman" w:hAnsi="Times New Roman" w:cs="Times New Roman"/>
        </w:rPr>
        <w:t xml:space="preserve">70-foot-tall </w:t>
      </w:r>
      <w:r w:rsidR="009E6FDA">
        <w:rPr>
          <w:rFonts w:ascii="Times New Roman" w:hAnsi="Times New Roman" w:cs="Times New Roman"/>
        </w:rPr>
        <w:t>eyesore</w:t>
      </w:r>
      <w:r w:rsidR="009E1FB1">
        <w:rPr>
          <w:rFonts w:ascii="Times New Roman" w:hAnsi="Times New Roman" w:cs="Times New Roman"/>
        </w:rPr>
        <w:t xml:space="preserve"> the construction of which was visible from the surrounding City streets.  The ugly cell tower continues to dominate the viewshed </w:t>
      </w:r>
      <w:r w:rsidR="00535246">
        <w:rPr>
          <w:rFonts w:ascii="Times New Roman" w:hAnsi="Times New Roman" w:cs="Times New Roman"/>
        </w:rPr>
        <w:t>around</w:t>
      </w:r>
      <w:r w:rsidR="009E1FB1">
        <w:rPr>
          <w:rFonts w:ascii="Times New Roman" w:hAnsi="Times New Roman" w:cs="Times New Roman"/>
        </w:rPr>
        <w:t xml:space="preserve"> the Casa Grande High School campus and neighborhood today.  The fact that the City of Petaluma allowed the construction and operation of the T-Mobile cell tower on the Casa Grande High School site for 17 years without anyone from the City ever checking to see if the City had issued a conditional use permit for the cell tower should</w:t>
      </w:r>
      <w:r w:rsidR="00535246">
        <w:rPr>
          <w:rFonts w:ascii="Times New Roman" w:hAnsi="Times New Roman" w:cs="Times New Roman"/>
        </w:rPr>
        <w:t xml:space="preserve"> be</w:t>
      </w:r>
      <w:r w:rsidR="009E1FB1">
        <w:rPr>
          <w:rFonts w:ascii="Times New Roman" w:hAnsi="Times New Roman" w:cs="Times New Roman"/>
        </w:rPr>
        <w:t xml:space="preserve"> as disconcerting to City officials as it is to us.  We call for accountability and for the City to implement corrective procedures to prevent any recurrence</w:t>
      </w:r>
      <w:r w:rsidR="003470A1">
        <w:rPr>
          <w:rFonts w:ascii="Times New Roman" w:hAnsi="Times New Roman" w:cs="Times New Roman"/>
        </w:rPr>
        <w:t>.  But first, the City must enforce its code and ensure that this public nuisance is abated.</w:t>
      </w:r>
    </w:p>
    <w:p xmlns:wp14="http://schemas.microsoft.com/office/word/2010/wordml" w:rsidR="00901404" w:rsidP="00AF1567" w:rsidRDefault="00901404" w14:paraId="06971CD3" wp14:textId="77777777">
      <w:pPr>
        <w:rPr>
          <w:rFonts w:ascii="Times New Roman" w:hAnsi="Times New Roman" w:cs="Times New Roman"/>
        </w:rPr>
      </w:pPr>
    </w:p>
    <w:p xmlns:wp14="http://schemas.microsoft.com/office/word/2010/wordml" w:rsidR="00AF1567" w:rsidP="00E02CFE" w:rsidRDefault="007D2464" w14:paraId="0D56001E" wp14:textId="77777777">
      <w:pPr>
        <w:jc w:val="center"/>
        <w:rPr>
          <w:rFonts w:ascii="Times New Roman" w:hAnsi="Times New Roman" w:cs="Times New Roman"/>
          <w:b/>
          <w:bCs/>
        </w:rPr>
      </w:pPr>
      <w:r>
        <w:rPr>
          <w:rFonts w:ascii="Times New Roman" w:hAnsi="Times New Roman" w:cs="Times New Roman"/>
          <w:b/>
          <w:bCs/>
        </w:rPr>
        <w:t>The 2011 First Amendment</w:t>
      </w:r>
      <w:r w:rsidR="0075436E">
        <w:rPr>
          <w:rFonts w:ascii="Times New Roman" w:hAnsi="Times New Roman" w:cs="Times New Roman"/>
          <w:b/>
          <w:bCs/>
        </w:rPr>
        <w:t xml:space="preserve"> to the Lease Between the School District and T-Mobile</w:t>
      </w:r>
      <w:r>
        <w:rPr>
          <w:rFonts w:ascii="Times New Roman" w:hAnsi="Times New Roman" w:cs="Times New Roman"/>
          <w:b/>
          <w:bCs/>
        </w:rPr>
        <w:t xml:space="preserve"> Provides an Interesting Twist, but still </w:t>
      </w:r>
      <w:r w:rsidR="006A6F2F">
        <w:rPr>
          <w:rFonts w:ascii="Times New Roman" w:hAnsi="Times New Roman" w:cs="Times New Roman"/>
          <w:b/>
          <w:bCs/>
        </w:rPr>
        <w:t>T-Mobile's</w:t>
      </w:r>
      <w:r>
        <w:rPr>
          <w:rFonts w:ascii="Times New Roman" w:hAnsi="Times New Roman" w:cs="Times New Roman"/>
          <w:b/>
          <w:bCs/>
        </w:rPr>
        <w:t xml:space="preserve"> Cell Tower</w:t>
      </w:r>
    </w:p>
    <w:p xmlns:wp14="http://schemas.microsoft.com/office/word/2010/wordml" w:rsidRPr="007D2464" w:rsidR="007D2464" w:rsidP="007D2464" w:rsidRDefault="007D2464" w14:paraId="3087132B" wp14:textId="77777777">
      <w:pPr>
        <w:jc w:val="center"/>
        <w:rPr>
          <w:rFonts w:ascii="Times New Roman" w:hAnsi="Times New Roman" w:cs="Times New Roman"/>
          <w:b/>
          <w:bCs/>
        </w:rPr>
      </w:pPr>
      <w:r>
        <w:rPr>
          <w:rFonts w:ascii="Times New Roman" w:hAnsi="Times New Roman" w:cs="Times New Roman"/>
          <w:b/>
          <w:bCs/>
        </w:rPr>
        <w:t>Must Come Down.</w:t>
      </w:r>
    </w:p>
    <w:p xmlns:wp14="http://schemas.microsoft.com/office/word/2010/wordml" w:rsidRPr="00033B7F" w:rsidR="007363C0" w:rsidP="00033B7F" w:rsidRDefault="007363C0" w14:paraId="2A1F701D" wp14:textId="77777777">
      <w:pPr>
        <w:rPr>
          <w:rFonts w:ascii="Times New Roman" w:hAnsi="Times New Roman" w:cs="Times New Roman"/>
        </w:rPr>
      </w:pPr>
    </w:p>
    <w:p xmlns:wp14="http://schemas.microsoft.com/office/word/2010/wordml" w:rsidR="00E81957" w:rsidP="005E6735" w:rsidRDefault="00265907" w14:paraId="79C23B9A" wp14:textId="77777777">
      <w:pPr>
        <w:rPr>
          <w:rFonts w:ascii="Times New Roman" w:hAnsi="Times New Roman" w:cs="Times New Roman"/>
        </w:rPr>
      </w:pPr>
      <w:r>
        <w:rPr>
          <w:rFonts w:ascii="Times New Roman" w:hAnsi="Times New Roman" w:cs="Times New Roman"/>
        </w:rPr>
        <w:t xml:space="preserve"> </w:t>
      </w:r>
      <w:r w:rsidR="005E6735">
        <w:rPr>
          <w:rFonts w:ascii="Times New Roman" w:hAnsi="Times New Roman" w:cs="Times New Roman"/>
        </w:rPr>
        <w:tab/>
      </w:r>
      <w:r w:rsidR="005E6735">
        <w:rPr>
          <w:rFonts w:ascii="Times New Roman" w:hAnsi="Times New Roman" w:cs="Times New Roman"/>
        </w:rPr>
        <w:t xml:space="preserve">In 2011, T-Mobile approached the School District and requested permission to expand the premises it was leasing from the School District under the original Site License with Option in order to sublease space to AT&amp;T so that AT&amp;T could install and operate certain wireless communications equipment thereon.  The School District agreed to lease an additional 560 square feet of space to the original 325 square feet of leased premises for additional rent.  On August 16, 2011, the Petaluma Joint Union High School District and T-Mobile West Corporation, a successor in interest to </w:t>
      </w:r>
      <w:proofErr w:type="spellStart"/>
      <w:r w:rsidR="005E6735">
        <w:rPr>
          <w:rFonts w:ascii="Times New Roman" w:hAnsi="Times New Roman" w:cs="Times New Roman"/>
        </w:rPr>
        <w:t>Omnipoint</w:t>
      </w:r>
      <w:proofErr w:type="spellEnd"/>
      <w:r w:rsidR="005E6735">
        <w:rPr>
          <w:rFonts w:ascii="Times New Roman" w:hAnsi="Times New Roman" w:cs="Times New Roman"/>
        </w:rPr>
        <w:t xml:space="preserve"> Communications Inc d/b/a T-Mobile, entered into a "First Amendment to Site Lease with Option."  The First Amendment was signed by Midge Hoffman, Chief Business Official, on behalf of the School District, on August 18, 2011.  Allan </w:t>
      </w:r>
      <w:proofErr w:type="spellStart"/>
      <w:r w:rsidR="005E6735">
        <w:rPr>
          <w:rFonts w:ascii="Times New Roman" w:hAnsi="Times New Roman" w:cs="Times New Roman"/>
        </w:rPr>
        <w:t>Tantillo</w:t>
      </w:r>
      <w:proofErr w:type="spellEnd"/>
      <w:r w:rsidR="005E6735">
        <w:rPr>
          <w:rFonts w:ascii="Times New Roman" w:hAnsi="Times New Roman" w:cs="Times New Roman"/>
        </w:rPr>
        <w:t xml:space="preserve">, Director, Tower Asset Management, is the signer on behalf of T-Mobile West Corporation.  </w:t>
      </w:r>
    </w:p>
    <w:p xmlns:wp14="http://schemas.microsoft.com/office/word/2010/wordml" w:rsidR="0095745B" w:rsidP="005E6735" w:rsidRDefault="00E81957" w14:paraId="2FF3A6E3" wp14:textId="77777777">
      <w:pPr>
        <w:rPr>
          <w:rFonts w:ascii="Times New Roman" w:hAnsi="Times New Roman" w:cs="Times New Roman"/>
        </w:rPr>
      </w:pPr>
      <w:r>
        <w:rPr>
          <w:rFonts w:ascii="Times New Roman" w:hAnsi="Times New Roman" w:cs="Times New Roman"/>
        </w:rPr>
        <w:tab/>
      </w:r>
      <w:r w:rsidR="00AA158D">
        <w:rPr>
          <w:rFonts w:ascii="Times New Roman" w:hAnsi="Times New Roman" w:cs="Times New Roman"/>
        </w:rPr>
        <w:t>W</w:t>
      </w:r>
      <w:r w:rsidR="00E73BBB">
        <w:rPr>
          <w:rFonts w:ascii="Times New Roman" w:hAnsi="Times New Roman" w:cs="Times New Roman"/>
        </w:rPr>
        <w:t>hen T-Mobile and AT&amp;T contemplat</w:t>
      </w:r>
      <w:r w:rsidR="009D1A81">
        <w:rPr>
          <w:rFonts w:ascii="Times New Roman" w:hAnsi="Times New Roman" w:cs="Times New Roman"/>
        </w:rPr>
        <w:t>ed</w:t>
      </w:r>
      <w:r w:rsidR="00E73BBB">
        <w:rPr>
          <w:rFonts w:ascii="Times New Roman" w:hAnsi="Times New Roman" w:cs="Times New Roman"/>
        </w:rPr>
        <w:t xml:space="preserve"> adding AT&amp;T antennas and expanding the leased premises under the First Amendment</w:t>
      </w:r>
      <w:r w:rsidR="00AE76C6">
        <w:rPr>
          <w:rFonts w:ascii="Times New Roman" w:hAnsi="Times New Roman" w:cs="Times New Roman"/>
        </w:rPr>
        <w:t xml:space="preserve"> in 20</w:t>
      </w:r>
      <w:r w:rsidR="001918AE">
        <w:rPr>
          <w:rFonts w:ascii="Times New Roman" w:hAnsi="Times New Roman" w:cs="Times New Roman"/>
        </w:rPr>
        <w:t>1</w:t>
      </w:r>
      <w:r w:rsidR="00AE76C6">
        <w:rPr>
          <w:rFonts w:ascii="Times New Roman" w:hAnsi="Times New Roman" w:cs="Times New Roman"/>
        </w:rPr>
        <w:t>1</w:t>
      </w:r>
      <w:r w:rsidR="00E73BBB">
        <w:rPr>
          <w:rFonts w:ascii="Times New Roman" w:hAnsi="Times New Roman" w:cs="Times New Roman"/>
        </w:rPr>
        <w:t xml:space="preserve">, </w:t>
      </w:r>
      <w:r w:rsidR="00B3504C">
        <w:rPr>
          <w:rFonts w:ascii="Times New Roman" w:hAnsi="Times New Roman" w:cs="Times New Roman"/>
        </w:rPr>
        <w:t>AT&amp;T actually contacted the City of Petaluma Planning Department and worked with th</w:t>
      </w:r>
      <w:r w:rsidR="00AA158D">
        <w:rPr>
          <w:rFonts w:ascii="Times New Roman" w:hAnsi="Times New Roman" w:cs="Times New Roman"/>
        </w:rPr>
        <w:t>e</w:t>
      </w:r>
      <w:r w:rsidR="00B3504C">
        <w:rPr>
          <w:rFonts w:ascii="Times New Roman" w:hAnsi="Times New Roman" w:cs="Times New Roman"/>
        </w:rPr>
        <w:t xml:space="preserve"> Department to obtain a conditional use permit pursuant to the City of Petaluma's zoning ordinance for its proposed wireless communications facility at Casa Grande High School.</w:t>
      </w:r>
      <w:r w:rsidR="00E73BBB">
        <w:rPr>
          <w:rFonts w:ascii="Times New Roman" w:hAnsi="Times New Roman" w:cs="Times New Roman"/>
        </w:rPr>
        <w:t xml:space="preserve">  </w:t>
      </w:r>
      <w:r w:rsidR="009D1A81">
        <w:rPr>
          <w:rFonts w:ascii="Times New Roman" w:hAnsi="Times New Roman" w:cs="Times New Roman"/>
        </w:rPr>
        <w:t xml:space="preserve">In fact, we have obtained documents from the City of Petaluma, pursuant to a </w:t>
      </w:r>
      <w:r w:rsidR="0025065D">
        <w:rPr>
          <w:rFonts w:ascii="Times New Roman" w:hAnsi="Times New Roman" w:cs="Times New Roman"/>
        </w:rPr>
        <w:t>PRA</w:t>
      </w:r>
      <w:r w:rsidR="00AA158D">
        <w:rPr>
          <w:rFonts w:ascii="Times New Roman" w:hAnsi="Times New Roman" w:cs="Times New Roman"/>
        </w:rPr>
        <w:t xml:space="preserve"> </w:t>
      </w:r>
      <w:r w:rsidR="009D1A81">
        <w:rPr>
          <w:rFonts w:ascii="Times New Roman" w:hAnsi="Times New Roman" w:cs="Times New Roman"/>
        </w:rPr>
        <w:t>request, demonstrating that in 2011, AT&amp;T proposed placing 12 antennas below the existing T-Mobile antennas on the existing monopole</w:t>
      </w:r>
      <w:r w:rsidR="0025065D">
        <w:rPr>
          <w:rFonts w:ascii="Times New Roman" w:hAnsi="Times New Roman" w:cs="Times New Roman"/>
        </w:rPr>
        <w:t xml:space="preserve">.  AT&amp;T </w:t>
      </w:r>
      <w:r w:rsidR="009D1A81">
        <w:rPr>
          <w:rFonts w:ascii="Times New Roman" w:hAnsi="Times New Roman" w:cs="Times New Roman"/>
        </w:rPr>
        <w:t xml:space="preserve">applied </w:t>
      </w:r>
      <w:r w:rsidR="0025065D">
        <w:rPr>
          <w:rFonts w:ascii="Times New Roman" w:hAnsi="Times New Roman" w:cs="Times New Roman"/>
        </w:rPr>
        <w:t>to the City for approval of this project, and the City granted approval to AT&amp;T.  Th</w:t>
      </w:r>
      <w:r w:rsidR="0095745B">
        <w:rPr>
          <w:rFonts w:ascii="Times New Roman" w:hAnsi="Times New Roman" w:cs="Times New Roman"/>
        </w:rPr>
        <w:t>at</w:t>
      </w:r>
      <w:r w:rsidR="0025065D">
        <w:rPr>
          <w:rFonts w:ascii="Times New Roman" w:hAnsi="Times New Roman" w:cs="Times New Roman"/>
        </w:rPr>
        <w:t xml:space="preserve"> application file is numbered 11-CUP-0879</w:t>
      </w:r>
      <w:r w:rsidR="00FC5AAA">
        <w:rPr>
          <w:rFonts w:ascii="Times New Roman" w:hAnsi="Times New Roman" w:cs="Times New Roman"/>
        </w:rPr>
        <w:t>, filed on August 20, 2011</w:t>
      </w:r>
      <w:r w:rsidR="0025065D">
        <w:rPr>
          <w:rFonts w:ascii="Times New Roman" w:hAnsi="Times New Roman" w:cs="Times New Roman"/>
        </w:rPr>
        <w:t xml:space="preserve">.  However, the City has failed to provide us with documentation of this approval in its response to </w:t>
      </w:r>
      <w:r w:rsidR="0095745B">
        <w:rPr>
          <w:rFonts w:ascii="Times New Roman" w:hAnsi="Times New Roman" w:cs="Times New Roman"/>
        </w:rPr>
        <w:t>our</w:t>
      </w:r>
      <w:r w:rsidR="0025065D">
        <w:rPr>
          <w:rFonts w:ascii="Times New Roman" w:hAnsi="Times New Roman" w:cs="Times New Roman"/>
        </w:rPr>
        <w:t xml:space="preserve"> PRA request.</w:t>
      </w:r>
    </w:p>
    <w:p xmlns:wp14="http://schemas.microsoft.com/office/word/2010/wordml" w:rsidR="00AA158D" w:rsidP="005E6735" w:rsidRDefault="00AA158D" w14:paraId="03EFCA41" wp14:textId="77777777">
      <w:pPr>
        <w:rPr>
          <w:rFonts w:ascii="Times New Roman" w:hAnsi="Times New Roman" w:cs="Times New Roman"/>
        </w:rPr>
      </w:pPr>
    </w:p>
    <w:p xmlns:wp14="http://schemas.microsoft.com/office/word/2010/wordml" w:rsidR="00AA158D" w:rsidP="005E6735" w:rsidRDefault="00AA158D" w14:paraId="0A64225B" wp14:textId="57B7D201">
      <w:pPr>
        <w:rPr>
          <w:rFonts w:ascii="Times New Roman" w:hAnsi="Times New Roman" w:cs="Times New Roman"/>
        </w:rPr>
      </w:pPr>
      <w:r>
        <w:rPr>
          <w:rFonts w:ascii="Times New Roman" w:hAnsi="Times New Roman" w:cs="Times New Roman"/>
        </w:rPr>
        <w:tab/>
      </w:r>
      <w:r>
        <w:rPr>
          <w:rFonts w:ascii="Times New Roman" w:hAnsi="Times New Roman" w:cs="Times New Roman"/>
        </w:rPr>
        <w:t>AT&amp;T's application for the conditional use permit to add antennas to T-Mobile's existing cell tower on the Casa Grande High School property should have alerted the City of Petaluma Planning Department to the fact that the City had never issued any conditional use permit to T-Mobile or the School District for a cell tower at that site</w:t>
      </w:r>
      <w:r>
        <w:rPr>
          <w:rFonts w:ascii="Times New Roman" w:hAnsi="Times New Roman" w:cs="Times New Roman"/>
        </w:rPr>
        <w:t>.</w:t>
      </w:r>
    </w:p>
    <w:p xmlns:wp14="http://schemas.microsoft.com/office/word/2010/wordml" w:rsidR="0095745B" w:rsidP="005E6735" w:rsidRDefault="0095745B" w14:paraId="5F96A722" wp14:textId="77777777">
      <w:pPr>
        <w:rPr>
          <w:rFonts w:ascii="Times New Roman" w:hAnsi="Times New Roman" w:cs="Times New Roman"/>
        </w:rPr>
      </w:pPr>
    </w:p>
    <w:p xmlns:wp14="http://schemas.microsoft.com/office/word/2010/wordml" w:rsidR="005E6735" w:rsidP="005E6735" w:rsidRDefault="0095745B" w14:paraId="4B91BE6E" wp14:textId="77777777">
      <w:pPr>
        <w:rPr>
          <w:rFonts w:ascii="Times New Roman" w:hAnsi="Times New Roman" w:cs="Times New Roman"/>
        </w:rPr>
      </w:pPr>
      <w:r>
        <w:rPr>
          <w:rFonts w:ascii="Times New Roman" w:hAnsi="Times New Roman" w:cs="Times New Roman"/>
        </w:rPr>
        <w:tab/>
      </w:r>
      <w:r w:rsidR="0025065D">
        <w:rPr>
          <w:rFonts w:ascii="Times New Roman" w:hAnsi="Times New Roman" w:cs="Times New Roman"/>
        </w:rPr>
        <w:t>AT&amp;T then changed its mind</w:t>
      </w:r>
      <w:r>
        <w:rPr>
          <w:rFonts w:ascii="Times New Roman" w:hAnsi="Times New Roman" w:cs="Times New Roman"/>
        </w:rPr>
        <w:t>.  I</w:t>
      </w:r>
      <w:r w:rsidR="0025065D">
        <w:rPr>
          <w:rFonts w:ascii="Times New Roman" w:hAnsi="Times New Roman" w:cs="Times New Roman"/>
        </w:rPr>
        <w:t>nstead,</w:t>
      </w:r>
      <w:r>
        <w:rPr>
          <w:rFonts w:ascii="Times New Roman" w:hAnsi="Times New Roman" w:cs="Times New Roman"/>
        </w:rPr>
        <w:t xml:space="preserve"> in 2012, AT&amp;T</w:t>
      </w:r>
      <w:r w:rsidR="0025065D">
        <w:rPr>
          <w:rFonts w:ascii="Times New Roman" w:hAnsi="Times New Roman" w:cs="Times New Roman"/>
        </w:rPr>
        <w:t xml:space="preserve"> proposed to locate its 12 desired cellular antennas on a new 70-foot</w:t>
      </w:r>
      <w:r w:rsidR="006D3EF2">
        <w:rPr>
          <w:rFonts w:ascii="Times New Roman" w:hAnsi="Times New Roman" w:cs="Times New Roman"/>
        </w:rPr>
        <w:t>-</w:t>
      </w:r>
      <w:r w:rsidR="0025065D">
        <w:rPr>
          <w:rFonts w:ascii="Times New Roman" w:hAnsi="Times New Roman" w:cs="Times New Roman"/>
        </w:rPr>
        <w:t>tall monopole cell tower that it p</w:t>
      </w:r>
      <w:r>
        <w:rPr>
          <w:rFonts w:ascii="Times New Roman" w:hAnsi="Times New Roman" w:cs="Times New Roman"/>
        </w:rPr>
        <w:t>lanned</w:t>
      </w:r>
      <w:r w:rsidR="0025065D">
        <w:rPr>
          <w:rFonts w:ascii="Times New Roman" w:hAnsi="Times New Roman" w:cs="Times New Roman"/>
        </w:rPr>
        <w:t xml:space="preserve"> to camouflage as a </w:t>
      </w:r>
      <w:r w:rsidR="006D3EF2">
        <w:rPr>
          <w:rFonts w:ascii="Times New Roman" w:hAnsi="Times New Roman" w:cs="Times New Roman"/>
        </w:rPr>
        <w:t>"</w:t>
      </w:r>
      <w:proofErr w:type="spellStart"/>
      <w:r w:rsidR="006D3EF2">
        <w:rPr>
          <w:rFonts w:ascii="Times New Roman" w:hAnsi="Times New Roman" w:cs="Times New Roman"/>
        </w:rPr>
        <w:t>monopine</w:t>
      </w:r>
      <w:proofErr w:type="spellEnd"/>
      <w:r w:rsidR="006D3EF2">
        <w:rPr>
          <w:rFonts w:ascii="Times New Roman" w:hAnsi="Times New Roman" w:cs="Times New Roman"/>
        </w:rPr>
        <w:t xml:space="preserve">" -- a </w:t>
      </w:r>
      <w:r w:rsidR="0025065D">
        <w:rPr>
          <w:rFonts w:ascii="Times New Roman" w:hAnsi="Times New Roman" w:cs="Times New Roman"/>
        </w:rPr>
        <w:t>giant fake pine tree</w:t>
      </w:r>
      <w:r w:rsidR="006D3EF2">
        <w:rPr>
          <w:rFonts w:ascii="Times New Roman" w:hAnsi="Times New Roman" w:cs="Times New Roman"/>
        </w:rPr>
        <w:t xml:space="preserve"> cell tower</w:t>
      </w:r>
      <w:r w:rsidR="0035227C">
        <w:rPr>
          <w:rFonts w:ascii="Times New Roman" w:hAnsi="Times New Roman" w:cs="Times New Roman"/>
        </w:rPr>
        <w:t>.</w:t>
      </w:r>
      <w:r w:rsidR="0025065D">
        <w:rPr>
          <w:rFonts w:ascii="Times New Roman" w:hAnsi="Times New Roman" w:cs="Times New Roman"/>
        </w:rPr>
        <w:t xml:space="preserve">  AT&amp;T</w:t>
      </w:r>
      <w:r>
        <w:rPr>
          <w:rFonts w:ascii="Times New Roman" w:hAnsi="Times New Roman" w:cs="Times New Roman"/>
        </w:rPr>
        <w:t xml:space="preserve">'s plan was to stack the </w:t>
      </w:r>
      <w:proofErr w:type="spellStart"/>
      <w:r>
        <w:rPr>
          <w:rFonts w:ascii="Times New Roman" w:hAnsi="Times New Roman" w:cs="Times New Roman"/>
        </w:rPr>
        <w:t>monopine</w:t>
      </w:r>
      <w:proofErr w:type="spellEnd"/>
      <w:r>
        <w:rPr>
          <w:rFonts w:ascii="Times New Roman" w:hAnsi="Times New Roman" w:cs="Times New Roman"/>
        </w:rPr>
        <w:t xml:space="preserve"> with six antenna panels centered at 62-feet above ground level and six antenna panels centered at 54 feet.  The </w:t>
      </w:r>
      <w:proofErr w:type="spellStart"/>
      <w:r>
        <w:rPr>
          <w:rFonts w:ascii="Times New Roman" w:hAnsi="Times New Roman" w:cs="Times New Roman"/>
        </w:rPr>
        <w:t>monopine</w:t>
      </w:r>
      <w:proofErr w:type="spellEnd"/>
      <w:r>
        <w:rPr>
          <w:rFonts w:ascii="Times New Roman" w:hAnsi="Times New Roman" w:cs="Times New Roman"/>
        </w:rPr>
        <w:t xml:space="preserve"> tower and all equipment would be located within a new 16-foot by 30-foot enclosure surrounded by a 6.67-foot high wood fence, and the facility would be sited approximately 74 feet to the northeast of the existing T-Mobile cell tower and immediately next to the tennis courts at Casa Grande High School.  This description of the project was set forth in a form completed by Tiffany </w:t>
      </w:r>
      <w:proofErr w:type="spellStart"/>
      <w:r>
        <w:rPr>
          <w:rFonts w:ascii="Times New Roman" w:hAnsi="Times New Roman" w:cs="Times New Roman"/>
        </w:rPr>
        <w:t>Robbe</w:t>
      </w:r>
      <w:proofErr w:type="spellEnd"/>
      <w:r>
        <w:rPr>
          <w:rFonts w:ascii="Times New Roman" w:hAnsi="Times New Roman" w:cs="Times New Roman"/>
        </w:rPr>
        <w:t xml:space="preserve">, Senior Planner, Community Development Department of the City of Petaluma, </w:t>
      </w:r>
      <w:r w:rsidR="00FC5AAA">
        <w:rPr>
          <w:rFonts w:ascii="Times New Roman" w:hAnsi="Times New Roman" w:cs="Times New Roman"/>
        </w:rPr>
        <w:t xml:space="preserve">in anticipation of a major meeting on August 30, 2012.  The file number for AT&amp;T's </w:t>
      </w:r>
      <w:r w:rsidR="00E93A75">
        <w:rPr>
          <w:rFonts w:ascii="Times New Roman" w:hAnsi="Times New Roman" w:cs="Times New Roman"/>
        </w:rPr>
        <w:t>"</w:t>
      </w:r>
      <w:r w:rsidR="00FC5AAA">
        <w:rPr>
          <w:rFonts w:ascii="Times New Roman" w:hAnsi="Times New Roman" w:cs="Times New Roman"/>
        </w:rPr>
        <w:t>new</w:t>
      </w:r>
      <w:r w:rsidR="00E93A75">
        <w:rPr>
          <w:rFonts w:ascii="Times New Roman" w:hAnsi="Times New Roman" w:cs="Times New Roman"/>
        </w:rPr>
        <w:t>"</w:t>
      </w:r>
      <w:r w:rsidR="00FC5AAA">
        <w:rPr>
          <w:rFonts w:ascii="Times New Roman" w:hAnsi="Times New Roman" w:cs="Times New Roman"/>
        </w:rPr>
        <w:t xml:space="preserve"> proposal is 12-CUP-0448.</w:t>
      </w:r>
    </w:p>
    <w:p xmlns:wp14="http://schemas.microsoft.com/office/word/2010/wordml" w:rsidR="00FC5AAA" w:rsidP="005E6735" w:rsidRDefault="00FC5AAA" w14:paraId="5B95CD12" wp14:textId="77777777">
      <w:pPr>
        <w:rPr>
          <w:rFonts w:ascii="Times New Roman" w:hAnsi="Times New Roman" w:cs="Times New Roman"/>
        </w:rPr>
      </w:pPr>
    </w:p>
    <w:p xmlns:wp14="http://schemas.microsoft.com/office/word/2010/wordml" w:rsidR="00701F6A" w:rsidP="005E6735" w:rsidRDefault="00FC5AAA" w14:paraId="19238A0E"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On September 17, 2012, Ms. </w:t>
      </w:r>
      <w:proofErr w:type="spellStart"/>
      <w:r>
        <w:rPr>
          <w:rFonts w:ascii="Times New Roman" w:hAnsi="Times New Roman" w:cs="Times New Roman"/>
        </w:rPr>
        <w:t>Robbe</w:t>
      </w:r>
      <w:proofErr w:type="spellEnd"/>
      <w:r>
        <w:rPr>
          <w:rFonts w:ascii="Times New Roman" w:hAnsi="Times New Roman" w:cs="Times New Roman"/>
        </w:rPr>
        <w:t xml:space="preserve"> wrote a detailed 2-page letter to David </w:t>
      </w:r>
      <w:proofErr w:type="spellStart"/>
      <w:r>
        <w:rPr>
          <w:rFonts w:ascii="Times New Roman" w:hAnsi="Times New Roman" w:cs="Times New Roman"/>
        </w:rPr>
        <w:t>Snypes</w:t>
      </w:r>
      <w:proofErr w:type="spellEnd"/>
      <w:r>
        <w:rPr>
          <w:rFonts w:ascii="Times New Roman" w:hAnsi="Times New Roman" w:cs="Times New Roman"/>
        </w:rPr>
        <w:t xml:space="preserve">, the </w:t>
      </w:r>
      <w:r w:rsidR="00605D93">
        <w:rPr>
          <w:rFonts w:ascii="Times New Roman" w:hAnsi="Times New Roman" w:cs="Times New Roman"/>
        </w:rPr>
        <w:t xml:space="preserve">Site Acquisition Independent Consultant for </w:t>
      </w:r>
      <w:proofErr w:type="spellStart"/>
      <w:r w:rsidR="00605D93">
        <w:rPr>
          <w:rFonts w:ascii="Times New Roman" w:hAnsi="Times New Roman" w:cs="Times New Roman"/>
        </w:rPr>
        <w:t>Realcom</w:t>
      </w:r>
      <w:proofErr w:type="spellEnd"/>
      <w:r w:rsidR="00605D93">
        <w:rPr>
          <w:rFonts w:ascii="Times New Roman" w:hAnsi="Times New Roman" w:cs="Times New Roman"/>
        </w:rPr>
        <w:t xml:space="preserve">, AT&amp;T's authorized representative, and the </w:t>
      </w:r>
      <w:r>
        <w:rPr>
          <w:rFonts w:ascii="Times New Roman" w:hAnsi="Times New Roman" w:cs="Times New Roman"/>
        </w:rPr>
        <w:t xml:space="preserve">project manager who submitted the application for the </w:t>
      </w:r>
      <w:r w:rsidR="006D3EF2">
        <w:rPr>
          <w:rFonts w:ascii="Times New Roman" w:hAnsi="Times New Roman" w:cs="Times New Roman"/>
        </w:rPr>
        <w:t>conditional use permit</w:t>
      </w:r>
      <w:r>
        <w:rPr>
          <w:rFonts w:ascii="Times New Roman" w:hAnsi="Times New Roman" w:cs="Times New Roman"/>
        </w:rPr>
        <w:t xml:space="preserve">.  Ms. </w:t>
      </w:r>
      <w:proofErr w:type="spellStart"/>
      <w:r>
        <w:rPr>
          <w:rFonts w:ascii="Times New Roman" w:hAnsi="Times New Roman" w:cs="Times New Roman"/>
        </w:rPr>
        <w:t>Robbe</w:t>
      </w:r>
      <w:proofErr w:type="spellEnd"/>
      <w:r>
        <w:rPr>
          <w:rFonts w:ascii="Times New Roman" w:hAnsi="Times New Roman" w:cs="Times New Roman"/>
        </w:rPr>
        <w:t xml:space="preserve"> stated: "This letter is to notify you that Planning staff has concerns about the consistency of the project with the follow [sic] specific sections of the City's Telecommunications Ordinance 2029 Chapter 14:44."  Among the concerns specified were that the proposal was not consistent with 14.44.170 (need</w:t>
      </w:r>
      <w:r w:rsidR="00701F6A">
        <w:rPr>
          <w:rFonts w:ascii="Times New Roman" w:hAnsi="Times New Roman" w:cs="Times New Roman"/>
        </w:rPr>
        <w:t xml:space="preserve"> for tower</w:t>
      </w:r>
      <w:r>
        <w:rPr>
          <w:rFonts w:ascii="Times New Roman" w:hAnsi="Times New Roman" w:cs="Times New Roman"/>
        </w:rPr>
        <w:t xml:space="preserve"> to blend into the surrounding environment); 14.44.190 (</w:t>
      </w:r>
      <w:r w:rsidR="00701F6A">
        <w:rPr>
          <w:rFonts w:ascii="Times New Roman" w:hAnsi="Times New Roman" w:cs="Times New Roman"/>
        </w:rPr>
        <w:t>need for tower to be located to minimize visibility and number of distinct facilities present); 14.44.190C (no tower shall be located at an outdoor recreation area unless the Planning Commission finds that it blends so as to be effectively unnoticeable and no other locations are technically feasible); 14.44.190D (no tower that is readily visible from off-site shall be installed closer than 1/2 mile from another readily visible tower unless it blends effectively or unless technical evidence shows a clear need for facility and infeasibil</w:t>
      </w:r>
      <w:r w:rsidR="006D3EF2">
        <w:rPr>
          <w:rFonts w:ascii="Times New Roman" w:hAnsi="Times New Roman" w:cs="Times New Roman"/>
        </w:rPr>
        <w:t>i</w:t>
      </w:r>
      <w:r w:rsidR="00701F6A">
        <w:rPr>
          <w:rFonts w:ascii="Times New Roman" w:hAnsi="Times New Roman" w:cs="Times New Roman"/>
        </w:rPr>
        <w:t>ty of co-locating it); 14:44.190F (tower must be set back at least 100 feet from any park or outdoor recreation area); and 14:44.280A (tower must facilitate visual compatibility, reduce visual impact, and be compatible with neighboring residences and community character).</w:t>
      </w:r>
    </w:p>
    <w:p xmlns:wp14="http://schemas.microsoft.com/office/word/2010/wordml" w:rsidR="00701F6A" w:rsidP="005E6735" w:rsidRDefault="00701F6A" w14:paraId="5220BBB2" wp14:textId="77777777">
      <w:pPr>
        <w:rPr>
          <w:rFonts w:ascii="Times New Roman" w:hAnsi="Times New Roman" w:cs="Times New Roman"/>
        </w:rPr>
      </w:pPr>
    </w:p>
    <w:p xmlns:wp14="http://schemas.microsoft.com/office/word/2010/wordml" w:rsidR="00FC5AAA" w:rsidP="005E6735" w:rsidRDefault="00701F6A" w14:paraId="4DD7F182"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Ms. </w:t>
      </w:r>
      <w:proofErr w:type="spellStart"/>
      <w:r>
        <w:rPr>
          <w:rFonts w:ascii="Times New Roman" w:hAnsi="Times New Roman" w:cs="Times New Roman"/>
        </w:rPr>
        <w:t>Robbe</w:t>
      </w:r>
      <w:proofErr w:type="spellEnd"/>
      <w:r>
        <w:rPr>
          <w:rFonts w:ascii="Times New Roman" w:hAnsi="Times New Roman" w:cs="Times New Roman"/>
        </w:rPr>
        <w:t xml:space="preserve"> told AT&amp;T that if it chose to go forward with the project, the project would have to be reviewed at the Planning Commission (major) level because it is a new monopole.  She stated that AT&amp;T's 2011 application was for a co-location on an existing pole which was considered at the administrative/minor level.  Ms. </w:t>
      </w:r>
      <w:proofErr w:type="spellStart"/>
      <w:r>
        <w:rPr>
          <w:rFonts w:ascii="Times New Roman" w:hAnsi="Times New Roman" w:cs="Times New Roman"/>
        </w:rPr>
        <w:t>Robbe</w:t>
      </w:r>
      <w:proofErr w:type="spellEnd"/>
      <w:r>
        <w:rPr>
          <w:rFonts w:ascii="Times New Roman" w:hAnsi="Times New Roman" w:cs="Times New Roman"/>
        </w:rPr>
        <w:t xml:space="preserve"> also told AT&amp;T that if it did not modify its proposal, staff would recommend that the Planning Commission deny the project based on its inconsistencies with Chapter 14.44 of the zoning ordinance. </w:t>
      </w:r>
    </w:p>
    <w:p xmlns:wp14="http://schemas.microsoft.com/office/word/2010/wordml" w:rsidR="00DB20E9" w:rsidP="005E6735" w:rsidRDefault="00DB20E9" w14:paraId="13CB595B" wp14:textId="77777777">
      <w:pPr>
        <w:rPr>
          <w:rFonts w:ascii="Times New Roman" w:hAnsi="Times New Roman" w:cs="Times New Roman"/>
        </w:rPr>
      </w:pPr>
    </w:p>
    <w:p xmlns:wp14="http://schemas.microsoft.com/office/word/2010/wordml" w:rsidR="00DB20E9" w:rsidP="005E6735" w:rsidRDefault="00DB20E9" w14:paraId="0496533F"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Ms. </w:t>
      </w:r>
      <w:proofErr w:type="spellStart"/>
      <w:r>
        <w:rPr>
          <w:rFonts w:ascii="Times New Roman" w:hAnsi="Times New Roman" w:cs="Times New Roman"/>
        </w:rPr>
        <w:t>Robbe</w:t>
      </w:r>
      <w:proofErr w:type="spellEnd"/>
      <w:r>
        <w:rPr>
          <w:rFonts w:ascii="Times New Roman" w:hAnsi="Times New Roman" w:cs="Times New Roman"/>
        </w:rPr>
        <w:t xml:space="preserve"> further notified AT&amp;T that its application was incomplete.  AT&amp;T had failed to supply the Alternatives Analysis required under Section 14.44.210A, as well as a written explanation as to why the antennas could not be co-located on the existing T-Mobile monopole.  She asked AT&amp;T to provide additional deposit money required for a major conditional use permit to cover the expected incremental costs of the Planning Commission.</w:t>
      </w:r>
      <w:r w:rsidR="00A71DC1">
        <w:rPr>
          <w:rFonts w:ascii="Times New Roman" w:hAnsi="Times New Roman" w:cs="Times New Roman"/>
        </w:rPr>
        <w:t xml:space="preserve">  She also asked AT&amp;T to provide the required structural engineer report pursuant to Section 14.44.160.</w:t>
      </w:r>
    </w:p>
    <w:p xmlns:wp14="http://schemas.microsoft.com/office/word/2010/wordml" w:rsidR="00A71DC1" w:rsidP="005E6735" w:rsidRDefault="00A71DC1" w14:paraId="6D9C8D39" wp14:textId="77777777">
      <w:pPr>
        <w:rPr>
          <w:rFonts w:ascii="Times New Roman" w:hAnsi="Times New Roman" w:cs="Times New Roman"/>
        </w:rPr>
      </w:pPr>
    </w:p>
    <w:p xmlns:wp14="http://schemas.microsoft.com/office/word/2010/wordml" w:rsidR="00A71DC1" w:rsidP="005E6735" w:rsidRDefault="00A71DC1" w14:paraId="148D5530"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Finally, Ms. </w:t>
      </w:r>
      <w:proofErr w:type="spellStart"/>
      <w:r>
        <w:rPr>
          <w:rFonts w:ascii="Times New Roman" w:hAnsi="Times New Roman" w:cs="Times New Roman"/>
        </w:rPr>
        <w:t>Robbe</w:t>
      </w:r>
      <w:proofErr w:type="spellEnd"/>
      <w:r>
        <w:rPr>
          <w:rFonts w:ascii="Times New Roman" w:hAnsi="Times New Roman" w:cs="Times New Roman"/>
        </w:rPr>
        <w:t xml:space="preserve"> told AT&amp;T that if it elected to revise its project to be consistent with the City's telecommunications code, staff recommend</w:t>
      </w:r>
      <w:r w:rsidR="00AE76C6">
        <w:rPr>
          <w:rFonts w:ascii="Times New Roman" w:hAnsi="Times New Roman" w:cs="Times New Roman"/>
        </w:rPr>
        <w:t>ed</w:t>
      </w:r>
      <w:r>
        <w:rPr>
          <w:rFonts w:ascii="Times New Roman" w:hAnsi="Times New Roman" w:cs="Times New Roman"/>
        </w:rPr>
        <w:t xml:space="preserve"> that AT&amp;T (a) supply the technical evidence showing a clear need for the facility; the infeasibility of co-locating it; and that no other location is technically feasible (14.44.190C and D); (b) supply a written explanation of the evidence understandable to a layperson; and (c) provide </w:t>
      </w:r>
      <w:proofErr w:type="spellStart"/>
      <w:r>
        <w:rPr>
          <w:rFonts w:ascii="Times New Roman" w:hAnsi="Times New Roman" w:cs="Times New Roman"/>
        </w:rPr>
        <w:t>monopine</w:t>
      </w:r>
      <w:proofErr w:type="spellEnd"/>
      <w:r>
        <w:rPr>
          <w:rFonts w:ascii="Times New Roman" w:hAnsi="Times New Roman" w:cs="Times New Roman"/>
        </w:rPr>
        <w:t xml:space="preserve"> details sufficient to give the planning staff and the Planning Commission knowledge of the proposed materials and design, how they will look from the abutting eye level, and to what extent the tree/branches will move in the wind.</w:t>
      </w:r>
    </w:p>
    <w:p xmlns:wp14="http://schemas.microsoft.com/office/word/2010/wordml" w:rsidR="00320AF6" w:rsidP="005E6735" w:rsidRDefault="00320AF6" w14:paraId="675E05EE" wp14:textId="77777777">
      <w:pPr>
        <w:rPr>
          <w:rFonts w:ascii="Times New Roman" w:hAnsi="Times New Roman" w:cs="Times New Roman"/>
        </w:rPr>
      </w:pPr>
    </w:p>
    <w:p xmlns:wp14="http://schemas.microsoft.com/office/word/2010/wordml" w:rsidR="00320AF6" w:rsidP="005E6735" w:rsidRDefault="00320AF6" w14:paraId="39B36BFD"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By December 2012, AT&amp;T had decided to withdraw its application for the </w:t>
      </w:r>
      <w:proofErr w:type="spellStart"/>
      <w:r>
        <w:rPr>
          <w:rFonts w:ascii="Times New Roman" w:hAnsi="Times New Roman" w:cs="Times New Roman"/>
        </w:rPr>
        <w:t>monopine</w:t>
      </w:r>
      <w:proofErr w:type="spellEnd"/>
      <w:r>
        <w:rPr>
          <w:rFonts w:ascii="Times New Roman" w:hAnsi="Times New Roman" w:cs="Times New Roman"/>
        </w:rPr>
        <w:t xml:space="preserve"> cell tower at Casa Grande High School.  Instead, AT&amp;T stated that it intended to move forward with its</w:t>
      </w:r>
      <w:r w:rsidR="00AE76C6">
        <w:rPr>
          <w:rFonts w:ascii="Times New Roman" w:hAnsi="Times New Roman" w:cs="Times New Roman"/>
        </w:rPr>
        <w:t xml:space="preserve"> prior</w:t>
      </w:r>
      <w:r>
        <w:rPr>
          <w:rFonts w:ascii="Times New Roman" w:hAnsi="Times New Roman" w:cs="Times New Roman"/>
        </w:rPr>
        <w:t xml:space="preserve"> proposal to co-locate antennas on T-Mobile's existing monopole at Casa Grande High School.  The City's obviously incomplete response to our PRA request includes an email from David </w:t>
      </w:r>
      <w:proofErr w:type="spellStart"/>
      <w:r>
        <w:rPr>
          <w:rFonts w:ascii="Times New Roman" w:hAnsi="Times New Roman" w:cs="Times New Roman"/>
        </w:rPr>
        <w:t>Snypes</w:t>
      </w:r>
      <w:proofErr w:type="spellEnd"/>
      <w:r>
        <w:rPr>
          <w:rFonts w:ascii="Times New Roman" w:hAnsi="Times New Roman" w:cs="Times New Roman"/>
        </w:rPr>
        <w:t xml:space="preserve">, AT&amp;T's representative, to Tiffany </w:t>
      </w:r>
      <w:proofErr w:type="spellStart"/>
      <w:r>
        <w:rPr>
          <w:rFonts w:ascii="Times New Roman" w:hAnsi="Times New Roman" w:cs="Times New Roman"/>
        </w:rPr>
        <w:t>Robbe</w:t>
      </w:r>
      <w:proofErr w:type="spellEnd"/>
      <w:r>
        <w:rPr>
          <w:rFonts w:ascii="Times New Roman" w:hAnsi="Times New Roman" w:cs="Times New Roman"/>
        </w:rPr>
        <w:t xml:space="preserve">, dated December 4, 2012, titled: "RE: APPROVAL LETTER - 333 Casa Grande High School (11-CUP-0879) -AT&amp;T at CGHS, Petaluma."  Mr. </w:t>
      </w:r>
      <w:proofErr w:type="spellStart"/>
      <w:r>
        <w:rPr>
          <w:rFonts w:ascii="Times New Roman" w:hAnsi="Times New Roman" w:cs="Times New Roman"/>
        </w:rPr>
        <w:t>Snypes</w:t>
      </w:r>
      <w:proofErr w:type="spellEnd"/>
      <w:r>
        <w:rPr>
          <w:rFonts w:ascii="Times New Roman" w:hAnsi="Times New Roman" w:cs="Times New Roman"/>
        </w:rPr>
        <w:t xml:space="preserve"> state</w:t>
      </w:r>
      <w:r w:rsidR="00AE76C6">
        <w:rPr>
          <w:rFonts w:ascii="Times New Roman" w:hAnsi="Times New Roman" w:cs="Times New Roman"/>
        </w:rPr>
        <w:t>d</w:t>
      </w:r>
      <w:r>
        <w:rPr>
          <w:rFonts w:ascii="Times New Roman" w:hAnsi="Times New Roman" w:cs="Times New Roman"/>
        </w:rPr>
        <w:t xml:space="preserve">: </w:t>
      </w:r>
    </w:p>
    <w:p xmlns:wp14="http://schemas.microsoft.com/office/word/2010/wordml" w:rsidR="00320AF6" w:rsidP="005E6735" w:rsidRDefault="00320AF6" w14:paraId="2FC17F8B" wp14:textId="77777777">
      <w:pPr>
        <w:rPr>
          <w:rFonts w:ascii="Times New Roman" w:hAnsi="Times New Roman" w:cs="Times New Roman"/>
        </w:rPr>
      </w:pPr>
    </w:p>
    <w:p xmlns:wp14="http://schemas.microsoft.com/office/word/2010/wordml" w:rsidR="00320AF6" w:rsidP="00320AF6" w:rsidRDefault="00320AF6" w14:paraId="44E4D9A5" wp14:textId="77777777">
      <w:pPr>
        <w:ind w:left="720"/>
        <w:rPr>
          <w:rFonts w:ascii="Times New Roman" w:hAnsi="Times New Roman" w:cs="Times New Roman"/>
        </w:rPr>
      </w:pPr>
      <w:r>
        <w:rPr>
          <w:rFonts w:ascii="Times New Roman" w:hAnsi="Times New Roman" w:cs="Times New Roman"/>
        </w:rPr>
        <w:t xml:space="preserve">Tiffany, Please see the attached.  One is the approval letter for the AT&amp;T telecom collocation with T-Mobile.  The other is your response for the proposed </w:t>
      </w:r>
      <w:proofErr w:type="spellStart"/>
      <w:r>
        <w:rPr>
          <w:rFonts w:ascii="Times New Roman" w:hAnsi="Times New Roman" w:cs="Times New Roman"/>
        </w:rPr>
        <w:t>monopine</w:t>
      </w:r>
      <w:proofErr w:type="spellEnd"/>
      <w:r>
        <w:rPr>
          <w:rFonts w:ascii="Times New Roman" w:hAnsi="Times New Roman" w:cs="Times New Roman"/>
        </w:rPr>
        <w:t xml:space="preserve"> on the same property.  AT&amp;T has decided to forego the </w:t>
      </w:r>
      <w:proofErr w:type="spellStart"/>
      <w:r>
        <w:rPr>
          <w:rFonts w:ascii="Times New Roman" w:hAnsi="Times New Roman" w:cs="Times New Roman"/>
        </w:rPr>
        <w:t>Monopine</w:t>
      </w:r>
      <w:proofErr w:type="spellEnd"/>
      <w:r>
        <w:rPr>
          <w:rFonts w:ascii="Times New Roman" w:hAnsi="Times New Roman" w:cs="Times New Roman"/>
        </w:rPr>
        <w:t xml:space="preserve"> and move forward with the collocation.  This will require a request for extension on the Collocation approval (11-CUP-0879).  Please let me know what else is required to extend the approval, while AT&amp;T finalizes their due diligence.  We will also be applying for a building permit, when the time comes.  Can you put me in touch with the person that would help with that?  I also left you a voice mail.</w:t>
      </w:r>
    </w:p>
    <w:p xmlns:wp14="http://schemas.microsoft.com/office/word/2010/wordml" w:rsidR="006A6F2F" w:rsidP="00320AF6" w:rsidRDefault="006A6F2F" w14:paraId="0A4F7224" wp14:textId="77777777">
      <w:pPr>
        <w:ind w:left="720"/>
        <w:rPr>
          <w:rFonts w:ascii="Times New Roman" w:hAnsi="Times New Roman" w:cs="Times New Roman"/>
        </w:rPr>
      </w:pPr>
    </w:p>
    <w:p xmlns:wp14="http://schemas.microsoft.com/office/word/2010/wordml" w:rsidR="006A6F2F" w:rsidP="006A6F2F" w:rsidRDefault="006A6F2F" w14:paraId="41998645" wp14:textId="77777777">
      <w:pPr>
        <w:rPr>
          <w:rFonts w:ascii="Times New Roman" w:hAnsi="Times New Roman" w:cs="Times New Roman"/>
        </w:rPr>
      </w:pPr>
      <w:r>
        <w:rPr>
          <w:rFonts w:ascii="Times New Roman" w:hAnsi="Times New Roman" w:cs="Times New Roman"/>
        </w:rPr>
        <w:t xml:space="preserve">Ms. </w:t>
      </w:r>
      <w:proofErr w:type="spellStart"/>
      <w:r>
        <w:rPr>
          <w:rFonts w:ascii="Times New Roman" w:hAnsi="Times New Roman" w:cs="Times New Roman"/>
        </w:rPr>
        <w:t>Robbe</w:t>
      </w:r>
      <w:proofErr w:type="spellEnd"/>
      <w:r>
        <w:rPr>
          <w:rFonts w:ascii="Times New Roman" w:hAnsi="Times New Roman" w:cs="Times New Roman"/>
        </w:rPr>
        <w:t xml:space="preserve"> responded by email on December 17, 2012 to Mr. </w:t>
      </w:r>
      <w:proofErr w:type="spellStart"/>
      <w:r>
        <w:rPr>
          <w:rFonts w:ascii="Times New Roman" w:hAnsi="Times New Roman" w:cs="Times New Roman"/>
        </w:rPr>
        <w:t>Snypes</w:t>
      </w:r>
      <w:proofErr w:type="spellEnd"/>
      <w:r>
        <w:rPr>
          <w:rFonts w:ascii="Times New Roman" w:hAnsi="Times New Roman" w:cs="Times New Roman"/>
        </w:rPr>
        <w:t xml:space="preserve">, asking: "Also, shall I consider the below email the office [sic] withdrawal letter from [sic] the </w:t>
      </w:r>
      <w:proofErr w:type="spellStart"/>
      <w:r>
        <w:rPr>
          <w:rFonts w:ascii="Times New Roman" w:hAnsi="Times New Roman" w:cs="Times New Roman"/>
        </w:rPr>
        <w:t>monopine</w:t>
      </w:r>
      <w:proofErr w:type="spellEnd"/>
      <w:r>
        <w:rPr>
          <w:rFonts w:ascii="Times New Roman" w:hAnsi="Times New Roman" w:cs="Times New Roman"/>
        </w:rPr>
        <w:t xml:space="preserve"> application 12-SPC-0448?"  Later that morning, Mr. </w:t>
      </w:r>
      <w:proofErr w:type="spellStart"/>
      <w:r>
        <w:rPr>
          <w:rFonts w:ascii="Times New Roman" w:hAnsi="Times New Roman" w:cs="Times New Roman"/>
        </w:rPr>
        <w:t>Snypes</w:t>
      </w:r>
      <w:proofErr w:type="spellEnd"/>
      <w:r>
        <w:rPr>
          <w:rFonts w:ascii="Times New Roman" w:hAnsi="Times New Roman" w:cs="Times New Roman"/>
        </w:rPr>
        <w:t xml:space="preserve"> answered by email to Ms. </w:t>
      </w:r>
      <w:proofErr w:type="spellStart"/>
      <w:r>
        <w:rPr>
          <w:rFonts w:ascii="Times New Roman" w:hAnsi="Times New Roman" w:cs="Times New Roman"/>
        </w:rPr>
        <w:t>Robbe</w:t>
      </w:r>
      <w:proofErr w:type="spellEnd"/>
      <w:r>
        <w:rPr>
          <w:rFonts w:ascii="Times New Roman" w:hAnsi="Times New Roman" w:cs="Times New Roman"/>
        </w:rPr>
        <w:t xml:space="preserve">: "Yes, Thank you." </w:t>
      </w:r>
    </w:p>
    <w:p xmlns:wp14="http://schemas.microsoft.com/office/word/2010/wordml" w:rsidR="006A6F2F" w:rsidP="006A6F2F" w:rsidRDefault="006A6F2F" w14:paraId="5AE48A43" wp14:textId="77777777">
      <w:pPr>
        <w:rPr>
          <w:rFonts w:ascii="Times New Roman" w:hAnsi="Times New Roman" w:cs="Times New Roman"/>
        </w:rPr>
      </w:pPr>
    </w:p>
    <w:p xmlns:wp14="http://schemas.microsoft.com/office/word/2010/wordml" w:rsidR="006A6F2F" w:rsidP="006A6F2F" w:rsidRDefault="006A6F2F" w14:paraId="798DB33F"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At that point, our trail runs cold because the City has not provided us with any more documentation.  Yet, it appears that AT&amp;T, for some reason, never went through with the collocation project.  Today, only T-Mobile's antennas </w:t>
      </w:r>
      <w:r w:rsidR="001918AE">
        <w:rPr>
          <w:rFonts w:ascii="Times New Roman" w:hAnsi="Times New Roman" w:cs="Times New Roman"/>
        </w:rPr>
        <w:t>are</w:t>
      </w:r>
      <w:r>
        <w:rPr>
          <w:rFonts w:ascii="Times New Roman" w:hAnsi="Times New Roman" w:cs="Times New Roman"/>
        </w:rPr>
        <w:t xml:space="preserve"> installed on the T-Mobile cell tower at Casa Grande High School.</w:t>
      </w:r>
      <w:r w:rsidR="0035227C">
        <w:rPr>
          <w:rFonts w:ascii="Times New Roman" w:hAnsi="Times New Roman" w:cs="Times New Roman"/>
        </w:rPr>
        <w:t xml:space="preserve">  </w:t>
      </w:r>
      <w:r>
        <w:rPr>
          <w:rFonts w:ascii="Times New Roman" w:hAnsi="Times New Roman" w:cs="Times New Roman"/>
        </w:rPr>
        <w:t>Whatever the full story behind AT&amp;T's efforts to install wireless telecommunications facilities at Casa Grande High School turns out to be, what we already know raises serious problems for the City, the School District, and T-Mobile</w:t>
      </w:r>
      <w:r w:rsidR="00EB33C9">
        <w:rPr>
          <w:rFonts w:ascii="Times New Roman" w:hAnsi="Times New Roman" w:cs="Times New Roman"/>
        </w:rPr>
        <w:t>.</w:t>
      </w:r>
    </w:p>
    <w:p xmlns:wp14="http://schemas.microsoft.com/office/word/2010/wordml" w:rsidR="00EB33C9" w:rsidP="006A6F2F" w:rsidRDefault="00EB33C9" w14:paraId="50F40DEB" wp14:textId="77777777">
      <w:pPr>
        <w:rPr>
          <w:rFonts w:ascii="Times New Roman" w:hAnsi="Times New Roman" w:cs="Times New Roman"/>
        </w:rPr>
      </w:pPr>
    </w:p>
    <w:p xmlns:wp14="http://schemas.microsoft.com/office/word/2010/wordml" w:rsidR="00F20CEB" w:rsidP="006A6F2F" w:rsidRDefault="00D52605" w14:paraId="6E845A2C"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T-Mobile must have known that </w:t>
      </w:r>
      <w:r w:rsidR="00D827AC">
        <w:rPr>
          <w:rFonts w:ascii="Times New Roman" w:hAnsi="Times New Roman" w:cs="Times New Roman"/>
        </w:rPr>
        <w:t xml:space="preserve">in 2011, </w:t>
      </w:r>
      <w:r>
        <w:rPr>
          <w:rFonts w:ascii="Times New Roman" w:hAnsi="Times New Roman" w:cs="Times New Roman"/>
        </w:rPr>
        <w:t>AT&amp;T, T-Mobile's intended sub-lessee on T-Mobile's cell tower at Casa Grande High School, recognized that AT&amp;T was legally obliged to abide by the City of Petaluma's zoning ordinance and</w:t>
      </w:r>
      <w:r w:rsidR="001918AE">
        <w:rPr>
          <w:rFonts w:ascii="Times New Roman" w:hAnsi="Times New Roman" w:cs="Times New Roman"/>
        </w:rPr>
        <w:t xml:space="preserve"> that AT&amp;T</w:t>
      </w:r>
      <w:r>
        <w:rPr>
          <w:rFonts w:ascii="Times New Roman" w:hAnsi="Times New Roman" w:cs="Times New Roman"/>
        </w:rPr>
        <w:t xml:space="preserve"> had filed an application with the City to obtain a conditional use permit for its proposed co-location.  And AT&amp;T must have informed T-Mobile about its subsequent plan to abandon the co-location and propose, instead, a separate </w:t>
      </w:r>
      <w:proofErr w:type="spellStart"/>
      <w:r>
        <w:rPr>
          <w:rFonts w:ascii="Times New Roman" w:hAnsi="Times New Roman" w:cs="Times New Roman"/>
        </w:rPr>
        <w:t>monopine</w:t>
      </w:r>
      <w:proofErr w:type="spellEnd"/>
      <w:r>
        <w:rPr>
          <w:rFonts w:ascii="Times New Roman" w:hAnsi="Times New Roman" w:cs="Times New Roman"/>
        </w:rPr>
        <w:t xml:space="preserve"> cell tower adjacent to T-Mobile's existing monopole.  And after Ms. </w:t>
      </w:r>
      <w:proofErr w:type="spellStart"/>
      <w:r>
        <w:rPr>
          <w:rFonts w:ascii="Times New Roman" w:hAnsi="Times New Roman" w:cs="Times New Roman"/>
        </w:rPr>
        <w:t>Tobbe</w:t>
      </w:r>
      <w:proofErr w:type="spellEnd"/>
      <w:r>
        <w:rPr>
          <w:rFonts w:ascii="Times New Roman" w:hAnsi="Times New Roman" w:cs="Times New Roman"/>
        </w:rPr>
        <w:t xml:space="preserve">, the City Planner, discouraged AT&amp;T from pursuing the </w:t>
      </w:r>
      <w:proofErr w:type="spellStart"/>
      <w:r>
        <w:rPr>
          <w:rFonts w:ascii="Times New Roman" w:hAnsi="Times New Roman" w:cs="Times New Roman"/>
        </w:rPr>
        <w:t>monopine</w:t>
      </w:r>
      <w:proofErr w:type="spellEnd"/>
      <w:r>
        <w:rPr>
          <w:rFonts w:ascii="Times New Roman" w:hAnsi="Times New Roman" w:cs="Times New Roman"/>
        </w:rPr>
        <w:t>, AT&amp;T must have told T-Mobile that AT&amp;T wanted to re-up its original plan to co-locate on T-Mobile's monopole.  These are just basic common sense assumptions.</w:t>
      </w:r>
      <w:r w:rsidR="00E5630C">
        <w:rPr>
          <w:rFonts w:ascii="Times New Roman" w:hAnsi="Times New Roman" w:cs="Times New Roman"/>
        </w:rPr>
        <w:t xml:space="preserve">  </w:t>
      </w:r>
    </w:p>
    <w:p xmlns:wp14="http://schemas.microsoft.com/office/word/2010/wordml" w:rsidR="00F20CEB" w:rsidP="006A6F2F" w:rsidRDefault="00F20CEB" w14:paraId="77A52294" wp14:textId="77777777">
      <w:pPr>
        <w:rPr>
          <w:rFonts w:ascii="Times New Roman" w:hAnsi="Times New Roman" w:cs="Times New Roman"/>
        </w:rPr>
      </w:pPr>
    </w:p>
    <w:p xmlns:wp14="http://schemas.microsoft.com/office/word/2010/wordml" w:rsidR="006A6F2F" w:rsidP="006A6F2F" w:rsidRDefault="00F20CEB" w14:paraId="62CFC431" wp14:textId="77777777">
      <w:pPr>
        <w:rPr>
          <w:rFonts w:ascii="Times New Roman" w:hAnsi="Times New Roman" w:cs="Times New Roman"/>
        </w:rPr>
      </w:pPr>
      <w:r>
        <w:rPr>
          <w:rFonts w:ascii="Times New Roman" w:hAnsi="Times New Roman" w:cs="Times New Roman"/>
        </w:rPr>
        <w:tab/>
      </w:r>
      <w:r w:rsidR="00E5630C">
        <w:rPr>
          <w:rFonts w:ascii="Times New Roman" w:hAnsi="Times New Roman" w:cs="Times New Roman"/>
        </w:rPr>
        <w:t>So even if T-Mobile could somehow show (however unlikely that may be) that it did not understand in</w:t>
      </w:r>
      <w:r>
        <w:rPr>
          <w:rFonts w:ascii="Times New Roman" w:hAnsi="Times New Roman" w:cs="Times New Roman"/>
        </w:rPr>
        <w:t xml:space="preserve"> 2006 or</w:t>
      </w:r>
      <w:r w:rsidR="00E5630C">
        <w:rPr>
          <w:rFonts w:ascii="Times New Roman" w:hAnsi="Times New Roman" w:cs="Times New Roman"/>
        </w:rPr>
        <w:t xml:space="preserve"> 2007 its legal obligation to comply with the City's zoning laws for its cell tower at Casa Grande High School, by 2011, it had to have known </w:t>
      </w:r>
      <w:r>
        <w:rPr>
          <w:rFonts w:ascii="Times New Roman" w:hAnsi="Times New Roman" w:cs="Times New Roman"/>
        </w:rPr>
        <w:t xml:space="preserve">this </w:t>
      </w:r>
      <w:r w:rsidR="00E5630C">
        <w:rPr>
          <w:rFonts w:ascii="Times New Roman" w:hAnsi="Times New Roman" w:cs="Times New Roman"/>
        </w:rPr>
        <w:t>because AT&amp;T was actually following the law.</w:t>
      </w:r>
    </w:p>
    <w:p xmlns:wp14="http://schemas.microsoft.com/office/word/2010/wordml" w:rsidR="00D52605" w:rsidP="006A6F2F" w:rsidRDefault="00D52605" w14:paraId="007DCDA8" wp14:textId="77777777">
      <w:pPr>
        <w:rPr>
          <w:rFonts w:ascii="Times New Roman" w:hAnsi="Times New Roman" w:cs="Times New Roman"/>
        </w:rPr>
      </w:pPr>
    </w:p>
    <w:p xmlns:wp14="http://schemas.microsoft.com/office/word/2010/wordml" w:rsidR="00D827AC" w:rsidP="006A6F2F" w:rsidRDefault="00D52605" w14:paraId="79114072" wp14:textId="77777777">
      <w:pPr>
        <w:rPr>
          <w:rFonts w:ascii="Times New Roman" w:hAnsi="Times New Roman" w:cs="Times New Roman"/>
        </w:rPr>
      </w:pPr>
      <w:r>
        <w:rPr>
          <w:rFonts w:ascii="Times New Roman" w:hAnsi="Times New Roman" w:cs="Times New Roman"/>
        </w:rPr>
        <w:tab/>
      </w:r>
      <w:r w:rsidR="00EB33C9">
        <w:rPr>
          <w:rFonts w:ascii="Times New Roman" w:hAnsi="Times New Roman" w:cs="Times New Roman"/>
        </w:rPr>
        <w:t>T</w:t>
      </w:r>
      <w:r w:rsidR="00D827AC">
        <w:rPr>
          <w:rFonts w:ascii="Times New Roman" w:hAnsi="Times New Roman" w:cs="Times New Roman"/>
        </w:rPr>
        <w:t>ime doesn't heal all wounds.  T-Mobile's illegal cell tower does</w:t>
      </w:r>
      <w:r w:rsidR="006D3EF2">
        <w:rPr>
          <w:rFonts w:ascii="Times New Roman" w:hAnsi="Times New Roman" w:cs="Times New Roman"/>
        </w:rPr>
        <w:t xml:space="preserve"> </w:t>
      </w:r>
      <w:r w:rsidR="00D827AC">
        <w:rPr>
          <w:rFonts w:ascii="Times New Roman" w:hAnsi="Times New Roman" w:cs="Times New Roman"/>
        </w:rPr>
        <w:t>n</w:t>
      </w:r>
      <w:r w:rsidR="006D3EF2">
        <w:rPr>
          <w:rFonts w:ascii="Times New Roman" w:hAnsi="Times New Roman" w:cs="Times New Roman"/>
        </w:rPr>
        <w:t>o</w:t>
      </w:r>
      <w:r w:rsidR="00D827AC">
        <w:rPr>
          <w:rFonts w:ascii="Times New Roman" w:hAnsi="Times New Roman" w:cs="Times New Roman"/>
        </w:rPr>
        <w:t>t become any less illegal because it</w:t>
      </w:r>
      <w:r w:rsidR="006D3EF2">
        <w:rPr>
          <w:rFonts w:ascii="Times New Roman" w:hAnsi="Times New Roman" w:cs="Times New Roman"/>
        </w:rPr>
        <w:t xml:space="preserve"> has</w:t>
      </w:r>
      <w:r w:rsidR="00D827AC">
        <w:rPr>
          <w:rFonts w:ascii="Times New Roman" w:hAnsi="Times New Roman" w:cs="Times New Roman"/>
        </w:rPr>
        <w:t xml:space="preserve"> been standing at Casa Grande High School for the past 17 years</w:t>
      </w:r>
      <w:r w:rsidR="006D3EF2">
        <w:rPr>
          <w:rFonts w:ascii="Times New Roman" w:hAnsi="Times New Roman" w:cs="Times New Roman"/>
        </w:rPr>
        <w:t xml:space="preserve"> and </w:t>
      </w:r>
      <w:r w:rsidR="001918AE">
        <w:rPr>
          <w:rFonts w:ascii="Times New Roman" w:hAnsi="Times New Roman" w:cs="Times New Roman"/>
        </w:rPr>
        <w:t xml:space="preserve">even though </w:t>
      </w:r>
      <w:r w:rsidR="00D827AC">
        <w:rPr>
          <w:rFonts w:ascii="Times New Roman" w:hAnsi="Times New Roman" w:cs="Times New Roman"/>
        </w:rPr>
        <w:t>the City inexplicably has</w:t>
      </w:r>
      <w:r w:rsidR="006D3EF2">
        <w:rPr>
          <w:rFonts w:ascii="Times New Roman" w:hAnsi="Times New Roman" w:cs="Times New Roman"/>
        </w:rPr>
        <w:t xml:space="preserve"> not</w:t>
      </w:r>
      <w:r w:rsidR="00D827AC">
        <w:rPr>
          <w:rFonts w:ascii="Times New Roman" w:hAnsi="Times New Roman" w:cs="Times New Roman"/>
        </w:rPr>
        <w:t xml:space="preserve"> enforced its laws to abate this public nuisance. Nor does the City's failure excuse the School District's liability </w:t>
      </w:r>
      <w:r w:rsidR="003C5F45">
        <w:rPr>
          <w:rFonts w:ascii="Times New Roman" w:hAnsi="Times New Roman" w:cs="Times New Roman"/>
        </w:rPr>
        <w:t>for allowing this illegal structure to have been built on its property and to operate since 2007.</w:t>
      </w:r>
      <w:r w:rsidR="00A66A5E">
        <w:rPr>
          <w:rFonts w:ascii="Times New Roman" w:hAnsi="Times New Roman" w:cs="Times New Roman"/>
        </w:rPr>
        <w:t xml:space="preserve">  </w:t>
      </w:r>
      <w:r w:rsidR="00A66A5E">
        <w:rPr>
          <w:rFonts w:ascii="Times New Roman" w:hAnsi="Times New Roman" w:cs="Times New Roman"/>
          <w:i/>
          <w:iCs/>
        </w:rPr>
        <w:t>See, e.g., Golden Gate Water Ski Club v. County of Contra Costa</w:t>
      </w:r>
      <w:r w:rsidR="00A66A5E">
        <w:rPr>
          <w:rFonts w:ascii="Times New Roman" w:hAnsi="Times New Roman" w:cs="Times New Roman"/>
        </w:rPr>
        <w:t>, 165 Cal. App.4th 249 (2008)(owner's development on island violated county planning code and constituted public nuisance; county's failure to enforce violation for 35 years did not entitle owner to relief on grounds of equitable estoppel)(collecting cases).</w:t>
      </w:r>
    </w:p>
    <w:p xmlns:wp14="http://schemas.microsoft.com/office/word/2010/wordml" w:rsidR="006A6F2F" w:rsidP="006A6F2F" w:rsidRDefault="006A6F2F" w14:paraId="450EA2D7" wp14:textId="77777777">
      <w:pPr>
        <w:rPr>
          <w:rFonts w:ascii="Times New Roman" w:hAnsi="Times New Roman" w:cs="Times New Roman"/>
        </w:rPr>
      </w:pPr>
      <w:r>
        <w:rPr>
          <w:rFonts w:ascii="Times New Roman" w:hAnsi="Times New Roman" w:cs="Times New Roman"/>
        </w:rPr>
        <w:tab/>
      </w:r>
    </w:p>
    <w:p xmlns:wp14="http://schemas.microsoft.com/office/word/2010/wordml" w:rsidR="00E02CFE" w:rsidP="00E02CFE" w:rsidRDefault="00F20CEB" w14:paraId="0757D821" wp14:textId="77777777">
      <w:pPr>
        <w:jc w:val="center"/>
        <w:rPr>
          <w:rFonts w:ascii="Times New Roman" w:hAnsi="Times New Roman" w:cs="Times New Roman"/>
          <w:b/>
          <w:bCs/>
        </w:rPr>
      </w:pPr>
      <w:r>
        <w:rPr>
          <w:rFonts w:ascii="Times New Roman" w:hAnsi="Times New Roman" w:cs="Times New Roman"/>
          <w:b/>
          <w:bCs/>
        </w:rPr>
        <w:t xml:space="preserve">The City of Petaluma Must Enforce its Municipal Code and Declare that the Cell Tower </w:t>
      </w:r>
    </w:p>
    <w:p xmlns:wp14="http://schemas.microsoft.com/office/word/2010/wordml" w:rsidR="00F20CEB" w:rsidP="00E02CFE" w:rsidRDefault="00882A1E" w14:paraId="75C2E1B8" wp14:textId="77777777">
      <w:pPr>
        <w:jc w:val="center"/>
        <w:rPr>
          <w:rFonts w:ascii="Times New Roman" w:hAnsi="Times New Roman" w:cs="Times New Roman"/>
          <w:b/>
          <w:bCs/>
        </w:rPr>
      </w:pPr>
      <w:r>
        <w:rPr>
          <w:rFonts w:ascii="Times New Roman" w:hAnsi="Times New Roman" w:cs="Times New Roman"/>
          <w:b/>
          <w:bCs/>
        </w:rPr>
        <w:t xml:space="preserve">T-Mobile </w:t>
      </w:r>
      <w:r w:rsidR="00F20CEB">
        <w:rPr>
          <w:rFonts w:ascii="Times New Roman" w:hAnsi="Times New Roman" w:cs="Times New Roman"/>
          <w:b/>
          <w:bCs/>
        </w:rPr>
        <w:t>Constructed and Operat</w:t>
      </w:r>
      <w:r>
        <w:rPr>
          <w:rFonts w:ascii="Times New Roman" w:hAnsi="Times New Roman" w:cs="Times New Roman"/>
          <w:b/>
          <w:bCs/>
        </w:rPr>
        <w:t>es</w:t>
      </w:r>
      <w:r w:rsidR="00F20CEB">
        <w:rPr>
          <w:rFonts w:ascii="Times New Roman" w:hAnsi="Times New Roman" w:cs="Times New Roman"/>
          <w:b/>
          <w:bCs/>
        </w:rPr>
        <w:t xml:space="preserve"> at the Casa Grande High School Site is an Illegal </w:t>
      </w:r>
    </w:p>
    <w:p xmlns:wp14="http://schemas.microsoft.com/office/word/2010/wordml" w:rsidR="00F20CEB" w:rsidP="00E02CFE" w:rsidRDefault="00F20CEB" w14:paraId="0F28D2DE" wp14:textId="77777777">
      <w:pPr>
        <w:jc w:val="center"/>
        <w:rPr>
          <w:rFonts w:ascii="Times New Roman" w:hAnsi="Times New Roman" w:cs="Times New Roman"/>
          <w:b/>
          <w:bCs/>
        </w:rPr>
      </w:pPr>
      <w:r>
        <w:rPr>
          <w:rFonts w:ascii="Times New Roman" w:hAnsi="Times New Roman" w:cs="Times New Roman"/>
          <w:b/>
          <w:bCs/>
        </w:rPr>
        <w:t>Structure Which Lacks the Required City Conditional Use Permits.  The Cell Tower</w:t>
      </w:r>
    </w:p>
    <w:p xmlns:wp14="http://schemas.microsoft.com/office/word/2010/wordml" w:rsidR="00F20CEB" w:rsidP="00E02CFE" w:rsidRDefault="00F20CEB" w14:paraId="54BCEA18" wp14:textId="77777777">
      <w:pPr>
        <w:jc w:val="center"/>
        <w:rPr>
          <w:rFonts w:ascii="Times New Roman" w:hAnsi="Times New Roman" w:cs="Times New Roman"/>
          <w:b/>
          <w:bCs/>
        </w:rPr>
      </w:pPr>
      <w:r>
        <w:rPr>
          <w:rFonts w:ascii="Times New Roman" w:hAnsi="Times New Roman" w:cs="Times New Roman"/>
          <w:b/>
          <w:bCs/>
        </w:rPr>
        <w:t>Constitutes a Public Nuisance Which Must be Abated.  The City of Petaluma Must</w:t>
      </w:r>
    </w:p>
    <w:p xmlns:wp14="http://schemas.microsoft.com/office/word/2010/wordml" w:rsidR="00F20CEB" w:rsidP="00E02CFE" w:rsidRDefault="00F20CEB" w14:paraId="12AAE12D" wp14:textId="77777777">
      <w:pPr>
        <w:jc w:val="center"/>
        <w:rPr>
          <w:rFonts w:ascii="Times New Roman" w:hAnsi="Times New Roman" w:cs="Times New Roman"/>
          <w:b/>
          <w:bCs/>
        </w:rPr>
      </w:pPr>
      <w:r>
        <w:rPr>
          <w:rFonts w:ascii="Times New Roman" w:hAnsi="Times New Roman" w:cs="Times New Roman"/>
          <w:b/>
          <w:bCs/>
        </w:rPr>
        <w:t xml:space="preserve">Issue a Notice of Violation to Petaluma </w:t>
      </w:r>
      <w:r w:rsidR="006D3EF2">
        <w:rPr>
          <w:rFonts w:ascii="Times New Roman" w:hAnsi="Times New Roman" w:cs="Times New Roman"/>
          <w:b/>
          <w:bCs/>
        </w:rPr>
        <w:t>City</w:t>
      </w:r>
      <w:r>
        <w:rPr>
          <w:rFonts w:ascii="Times New Roman" w:hAnsi="Times New Roman" w:cs="Times New Roman"/>
          <w:b/>
          <w:bCs/>
        </w:rPr>
        <w:t xml:space="preserve"> Schools, T-Mobile, and Crown Castle and</w:t>
      </w:r>
    </w:p>
    <w:p xmlns:wp14="http://schemas.microsoft.com/office/word/2010/wordml" w:rsidR="00F20CEB" w:rsidP="00E02CFE" w:rsidRDefault="00F20CEB" w14:paraId="2CC26840" wp14:textId="77777777">
      <w:pPr>
        <w:jc w:val="center"/>
        <w:rPr>
          <w:rFonts w:ascii="Times New Roman" w:hAnsi="Times New Roman" w:cs="Times New Roman"/>
          <w:b/>
          <w:bCs/>
        </w:rPr>
      </w:pPr>
      <w:r>
        <w:rPr>
          <w:rFonts w:ascii="Times New Roman" w:hAnsi="Times New Roman" w:cs="Times New Roman"/>
          <w:b/>
          <w:bCs/>
        </w:rPr>
        <w:t>Order Them to Deactivate the Cell Tower and Remove it From the Site.</w:t>
      </w:r>
    </w:p>
    <w:p xmlns:wp14="http://schemas.microsoft.com/office/word/2010/wordml" w:rsidR="00F20CEB" w:rsidP="00E02CFE" w:rsidRDefault="00F20CEB" w14:paraId="3DD355C9" wp14:textId="77777777">
      <w:pPr>
        <w:jc w:val="center"/>
        <w:rPr>
          <w:rFonts w:ascii="Times New Roman" w:hAnsi="Times New Roman" w:cs="Times New Roman"/>
          <w:b/>
          <w:bCs/>
        </w:rPr>
      </w:pPr>
    </w:p>
    <w:p xmlns:wp14="http://schemas.microsoft.com/office/word/2010/wordml" w:rsidR="00AE76C6" w:rsidP="00E02CFE" w:rsidRDefault="00F20CEB" w14:paraId="41BA895D" wp14:textId="77777777">
      <w:pPr>
        <w:rPr>
          <w:rFonts w:ascii="Times New Roman" w:hAnsi="Times New Roman" w:cs="Times New Roman"/>
        </w:rPr>
      </w:pPr>
      <w:r>
        <w:rPr>
          <w:rFonts w:ascii="Times New Roman" w:hAnsi="Times New Roman" w:cs="Times New Roman"/>
        </w:rPr>
        <w:tab/>
      </w:r>
      <w:r w:rsidR="00E02CFE">
        <w:rPr>
          <w:rFonts w:ascii="Times New Roman" w:hAnsi="Times New Roman" w:cs="Times New Roman"/>
        </w:rPr>
        <w:t xml:space="preserve">T-Mobile's cell tower </w:t>
      </w:r>
      <w:r w:rsidR="00252C08">
        <w:rPr>
          <w:rFonts w:ascii="Times New Roman" w:hAnsi="Times New Roman" w:cs="Times New Roman"/>
        </w:rPr>
        <w:t>at Casa Grande High School is illegal.  It</w:t>
      </w:r>
      <w:r w:rsidR="006D3EF2">
        <w:rPr>
          <w:rFonts w:ascii="Times New Roman" w:hAnsi="Times New Roman" w:cs="Times New Roman"/>
        </w:rPr>
        <w:t xml:space="preserve"> i</w:t>
      </w:r>
      <w:r w:rsidR="00252C08">
        <w:rPr>
          <w:rFonts w:ascii="Times New Roman" w:hAnsi="Times New Roman" w:cs="Times New Roman"/>
        </w:rPr>
        <w:t>s a public nuisance</w:t>
      </w:r>
      <w:r w:rsidR="00E5630C">
        <w:rPr>
          <w:rFonts w:ascii="Times New Roman" w:hAnsi="Times New Roman" w:cs="Times New Roman"/>
        </w:rPr>
        <w:t>.</w:t>
      </w:r>
      <w:r w:rsidR="00252C08">
        <w:rPr>
          <w:rFonts w:ascii="Times New Roman" w:hAnsi="Times New Roman" w:cs="Times New Roman"/>
        </w:rPr>
        <w:t xml:space="preserve"> </w:t>
      </w:r>
      <w:r w:rsidR="001918AE">
        <w:rPr>
          <w:rFonts w:ascii="Times New Roman" w:hAnsi="Times New Roman" w:cs="Times New Roman"/>
        </w:rPr>
        <w:t>Public nuisances under the City code must be abated.</w:t>
      </w:r>
      <w:r w:rsidR="00A66A5E">
        <w:rPr>
          <w:rFonts w:ascii="Times New Roman" w:hAnsi="Times New Roman" w:cs="Times New Roman"/>
        </w:rPr>
        <w:t xml:space="preserve">  Willful failure to abate may even result in criminal charges.</w:t>
      </w:r>
      <w:r w:rsidR="005C083F">
        <w:rPr>
          <w:rFonts w:ascii="Times New Roman" w:hAnsi="Times New Roman" w:cs="Times New Roman"/>
        </w:rPr>
        <w:t xml:space="preserve">  </w:t>
      </w:r>
      <w:r w:rsidR="005C083F">
        <w:rPr>
          <w:rFonts w:ascii="Times New Roman" w:hAnsi="Times New Roman" w:cs="Times New Roman"/>
          <w:i/>
          <w:iCs/>
        </w:rPr>
        <w:t xml:space="preserve">See </w:t>
      </w:r>
      <w:r w:rsidR="005C083F">
        <w:rPr>
          <w:rFonts w:ascii="Times New Roman" w:hAnsi="Times New Roman" w:cs="Times New Roman"/>
        </w:rPr>
        <w:t>CA Penal Code §§ 372 and 373a (2022).</w:t>
      </w:r>
      <w:r w:rsidR="00882A1E">
        <w:rPr>
          <w:rFonts w:ascii="Times New Roman" w:hAnsi="Times New Roman" w:cs="Times New Roman"/>
        </w:rPr>
        <w:t xml:space="preserve">  The City must enforce its municipal code and direct the Petaluma City Schools, T-Mobile, and Crown Castle to abate this public nuisance immediately.</w:t>
      </w:r>
    </w:p>
    <w:p xmlns:wp14="http://schemas.microsoft.com/office/word/2010/wordml" w:rsidR="00882A1E" w:rsidP="00E02CFE" w:rsidRDefault="00882A1E" w14:paraId="1A81F0B1" wp14:textId="77777777">
      <w:pPr>
        <w:rPr>
          <w:rFonts w:ascii="Times New Roman" w:hAnsi="Times New Roman" w:cs="Times New Roman"/>
        </w:rPr>
      </w:pPr>
    </w:p>
    <w:p xmlns:wp14="http://schemas.microsoft.com/office/word/2010/wordml" w:rsidR="00882A1E" w:rsidP="00E02CFE" w:rsidRDefault="00882A1E" w14:paraId="414D4DF2"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Notably, Petaluma City Schools fully agrees.  Earlier this year, the group of concerned residents with which I am working engaged in discussions with the School Board about the </w:t>
      </w:r>
      <w:r>
        <w:rPr>
          <w:rFonts w:ascii="Times New Roman" w:hAnsi="Times New Roman" w:cs="Times New Roman"/>
        </w:rPr>
        <w:t xml:space="preserve">serious health and public safety risks posed by cell towers on public school campuses, and in particular, the cell tower located on the Casa Grande High School site.  </w:t>
      </w:r>
      <w:r w:rsidR="00487958">
        <w:rPr>
          <w:rFonts w:ascii="Times New Roman" w:hAnsi="Times New Roman" w:cs="Times New Roman"/>
        </w:rPr>
        <w:t>In response, t</w:t>
      </w:r>
      <w:r>
        <w:rPr>
          <w:rFonts w:ascii="Times New Roman" w:hAnsi="Times New Roman" w:cs="Times New Roman"/>
        </w:rPr>
        <w:t>he School Board passed a resolution not to enter into future leases for cell towers on School District property</w:t>
      </w:r>
      <w:r w:rsidR="00487958">
        <w:rPr>
          <w:rFonts w:ascii="Times New Roman" w:hAnsi="Times New Roman" w:cs="Times New Roman"/>
        </w:rPr>
        <w:t xml:space="preserve">, and stated its interest in terminating the current lease with Crown Castle and T-Mobile for the cell tower on the Casa Grande High School site.  Shortly thereafter, my group sought to find out whether the City of Petaluma had issued any permits for the T-Mobile cell tower on the Casa Grande High School site.  As discussed above, our inquiry revealed that </w:t>
      </w:r>
      <w:r w:rsidR="00922560">
        <w:rPr>
          <w:rFonts w:ascii="Times New Roman" w:hAnsi="Times New Roman" w:cs="Times New Roman"/>
        </w:rPr>
        <w:t>the cell tower had been illegally constructed and no conditional use permits permitting construction or operation of the cell tower had ever been applied for by the School District, T-Mobile, or Crown Castle, nor had the City issued any.</w:t>
      </w:r>
    </w:p>
    <w:p xmlns:wp14="http://schemas.microsoft.com/office/word/2010/wordml" w:rsidR="00922560" w:rsidP="00E02CFE" w:rsidRDefault="00922560" w14:paraId="717AAFBA" wp14:textId="77777777">
      <w:pPr>
        <w:rPr>
          <w:rFonts w:ascii="Times New Roman" w:hAnsi="Times New Roman" w:cs="Times New Roman"/>
        </w:rPr>
      </w:pPr>
    </w:p>
    <w:p xmlns:wp14="http://schemas.microsoft.com/office/word/2010/wordml" w:rsidR="00E5630C" w:rsidP="00E02CFE" w:rsidRDefault="00922560" w14:paraId="06512739"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My group notified the School District of the illegality, and told the School District that it had</w:t>
      </w:r>
      <w:r w:rsidR="00252C08">
        <w:rPr>
          <w:rFonts w:ascii="Times New Roman" w:hAnsi="Times New Roman" w:cs="Times New Roman"/>
        </w:rPr>
        <w:t xml:space="preserve"> the contractual right to terminate the lease immediately and without penalty</w:t>
      </w:r>
      <w:r>
        <w:rPr>
          <w:rFonts w:ascii="Times New Roman" w:hAnsi="Times New Roman" w:cs="Times New Roman"/>
        </w:rPr>
        <w:t xml:space="preserve"> because T-Mobile and Crown Castle had failed to procure and maintain required government permits for the cell tower</w:t>
      </w:r>
      <w:r w:rsidR="00252C08">
        <w:rPr>
          <w:rFonts w:ascii="Times New Roman" w:hAnsi="Times New Roman" w:cs="Times New Roman"/>
        </w:rPr>
        <w:t>.</w:t>
      </w:r>
      <w:r>
        <w:rPr>
          <w:rFonts w:ascii="Times New Roman" w:hAnsi="Times New Roman" w:cs="Times New Roman"/>
        </w:rPr>
        <w:t xml:space="preserve">  The School District's legal counsel agreed.</w:t>
      </w:r>
    </w:p>
    <w:p xmlns:wp14="http://schemas.microsoft.com/office/word/2010/wordml" w:rsidR="00922560" w:rsidP="00E02CFE" w:rsidRDefault="00922560" w14:paraId="56EE48EE" wp14:textId="77777777">
      <w:pPr>
        <w:rPr>
          <w:rFonts w:ascii="Times New Roman" w:hAnsi="Times New Roman" w:cs="Times New Roman"/>
        </w:rPr>
      </w:pPr>
    </w:p>
    <w:p xmlns:wp14="http://schemas.microsoft.com/office/word/2010/wordml" w:rsidR="00922560" w:rsidP="00E02CFE" w:rsidRDefault="00922560" w14:paraId="0ACDF86E"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On April 11, 2024, the School District's legal counsel, Orbach Huff &amp; Henderson LLP, sent a letter to Crown Castle, T-Mobile and T-Mobile West Tower LLC terminating</w:t>
      </w:r>
      <w:r w:rsidR="009737F6">
        <w:rPr>
          <w:rFonts w:ascii="Times New Roman" w:hAnsi="Times New Roman" w:cs="Times New Roman"/>
        </w:rPr>
        <w:t xml:space="preserve"> the cell tower lease.  Among the specific grounds for terminating the lease, the School District stated:</w:t>
      </w:r>
    </w:p>
    <w:p xmlns:wp14="http://schemas.microsoft.com/office/word/2010/wordml" w:rsidR="009737F6" w:rsidP="00E02CFE" w:rsidRDefault="009737F6" w14:paraId="2908EB2C" wp14:textId="77777777">
      <w:pPr>
        <w:rPr>
          <w:rFonts w:ascii="Times New Roman" w:hAnsi="Times New Roman" w:cs="Times New Roman"/>
        </w:rPr>
      </w:pPr>
    </w:p>
    <w:p xmlns:wp14="http://schemas.microsoft.com/office/word/2010/wordml" w:rsidR="009737F6" w:rsidP="009737F6" w:rsidRDefault="009737F6" w14:paraId="119075FC" wp14:textId="77777777">
      <w:pPr>
        <w:ind w:left="720"/>
        <w:rPr>
          <w:rFonts w:ascii="Times New Roman" w:hAnsi="Times New Roman" w:cs="Times New Roman"/>
        </w:rPr>
      </w:pPr>
      <w:r>
        <w:rPr>
          <w:rFonts w:ascii="Times New Roman" w:hAnsi="Times New Roman" w:cs="Times New Roman"/>
          <w:b/>
          <w:bCs/>
        </w:rPr>
        <w:t xml:space="preserve">Failure to Permit.  </w:t>
      </w:r>
      <w:r>
        <w:rPr>
          <w:rFonts w:ascii="Times New Roman" w:hAnsi="Times New Roman" w:cs="Times New Roman"/>
        </w:rPr>
        <w:t>T-Mobile has failed to obtain or maintain a conditional use permit ("</w:t>
      </w:r>
      <w:r w:rsidRPr="009737F6">
        <w:rPr>
          <w:rFonts w:ascii="Times New Roman" w:hAnsi="Times New Roman" w:cs="Times New Roman"/>
          <w:b/>
          <w:bCs/>
        </w:rPr>
        <w:t>CUP</w:t>
      </w:r>
      <w:r>
        <w:rPr>
          <w:rFonts w:ascii="Times New Roman" w:hAnsi="Times New Roman" w:cs="Times New Roman"/>
        </w:rPr>
        <w:t>") for the construction and operation of the cell tower at the Property.  The City of Petaluma requires a CUP for the construction, installation, and operation of cell towers.  In addition, the City is required to review the permits every ten (10) years.  If a permit is not renewed every ten (10) years, it automatically becomes null and void.  Our office has contacted the City of Petaluma's Planning and Development Office and has been informed that there are no existing permits for T-Mobile's facility on the Property.  Accordingly, the Agreement is unenforceable and void.</w:t>
      </w:r>
    </w:p>
    <w:p xmlns:wp14="http://schemas.microsoft.com/office/word/2010/wordml" w:rsidR="009737F6" w:rsidP="009737F6" w:rsidRDefault="009737F6" w14:paraId="121FD38A" wp14:textId="77777777">
      <w:pPr>
        <w:ind w:left="720"/>
        <w:rPr>
          <w:rFonts w:ascii="Times New Roman" w:hAnsi="Times New Roman" w:cs="Times New Roman"/>
        </w:rPr>
      </w:pPr>
    </w:p>
    <w:p xmlns:wp14="http://schemas.microsoft.com/office/word/2010/wordml" w:rsidR="00713522" w:rsidP="009737F6" w:rsidRDefault="00B10C3F" w14:paraId="435401A1"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In the several months following its sending of the notice of lease termination, the School District attempted to </w:t>
      </w:r>
      <w:r w:rsidR="00713522">
        <w:rPr>
          <w:rFonts w:ascii="Times New Roman" w:hAnsi="Times New Roman" w:cs="Times New Roman"/>
        </w:rPr>
        <w:t>negotiate a swift deactivation and removal of the cell tower with Crown Castle and T-Mobile, but those negotiations were unsuccessful.  The School Board has publicly stated that it is preparing to file a lawsuit against Crown Castle and T-Mobile for trespass and for a court order for removal of the cell tower from the School District's property.</w:t>
      </w:r>
    </w:p>
    <w:p xmlns:wp14="http://schemas.microsoft.com/office/word/2010/wordml" w:rsidR="00713522" w:rsidP="009737F6" w:rsidRDefault="00713522" w14:paraId="1FE2DD96" wp14:textId="77777777">
      <w:pPr>
        <w:rPr>
          <w:rFonts w:ascii="Times New Roman" w:hAnsi="Times New Roman" w:cs="Times New Roman"/>
        </w:rPr>
      </w:pPr>
    </w:p>
    <w:p xmlns:wp14="http://schemas.microsoft.com/office/word/2010/wordml" w:rsidR="009737F6" w:rsidP="009737F6" w:rsidRDefault="00713522" w14:paraId="4603803B"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Thus, the School District has publicly admitted that the T-Mobile cell tower constructed and operating on its Casa Grande High School property is illegal and lacks any conditional use permit.  The City's Planning and Development Office evidently already discussed the illegality of the structure and its operation no later than April 2024, as stated in the School District's notice of cell tower lease termination above.</w:t>
      </w:r>
    </w:p>
    <w:p xmlns:wp14="http://schemas.microsoft.com/office/word/2010/wordml" w:rsidR="00713522" w:rsidP="009737F6" w:rsidRDefault="00713522" w14:paraId="27357532" wp14:textId="77777777">
      <w:pPr>
        <w:rPr>
          <w:rFonts w:ascii="Times New Roman" w:hAnsi="Times New Roman" w:cs="Times New Roman"/>
        </w:rPr>
      </w:pPr>
    </w:p>
    <w:p xmlns:wp14="http://schemas.microsoft.com/office/word/2010/wordml" w:rsidR="00713522" w:rsidP="009737F6" w:rsidRDefault="00713522" w14:paraId="02133F57"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Too many months have passed without any action being taken by the City to compel the abatement of this public nuisance.  While the question of why the City somehow allowed the construction in 2007 and subsequent operation of this illegal cell tower for 17 years is unanswered -- and should be answered -- the immediate and pressing need is for the City to take urgent action to </w:t>
      </w:r>
      <w:r w:rsidR="00DA0D5B">
        <w:rPr>
          <w:rFonts w:ascii="Times New Roman" w:hAnsi="Times New Roman" w:cs="Times New Roman"/>
        </w:rPr>
        <w:t xml:space="preserve">get this illegal cell tower deactivated and removed from the Casa Grande High </w:t>
      </w:r>
      <w:r w:rsidR="00DA0D5B">
        <w:rPr>
          <w:rFonts w:ascii="Times New Roman" w:hAnsi="Times New Roman" w:cs="Times New Roman"/>
        </w:rPr>
        <w:t>School site.  To that end, I respectfully file this code enforcement complaint.  I request that the City Code Enforcement Department investigate my complaint and take immediate action to have this serious public nuisance abated.</w:t>
      </w:r>
    </w:p>
    <w:p xmlns:wp14="http://schemas.microsoft.com/office/word/2010/wordml" w:rsidR="00DA0D5B" w:rsidP="009737F6" w:rsidRDefault="00DA0D5B" w14:paraId="07F023C8" wp14:textId="77777777">
      <w:pPr>
        <w:rPr>
          <w:rFonts w:ascii="Times New Roman" w:hAnsi="Times New Roman" w:cs="Times New Roman"/>
        </w:rPr>
      </w:pPr>
    </w:p>
    <w:p xmlns:wp14="http://schemas.microsoft.com/office/word/2010/wordml" w:rsidRPr="009737F6" w:rsidR="00DA0D5B" w:rsidP="009737F6" w:rsidRDefault="00DA0D5B" w14:paraId="227DA619"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Please contact me by email should you have any further questions.  Thank you for your prompt action on behalf of the residents of the City of Petaluma.</w:t>
      </w:r>
    </w:p>
    <w:p xmlns:wp14="http://schemas.microsoft.com/office/word/2010/wordml" w:rsidR="00922560" w:rsidP="00E02CFE" w:rsidRDefault="00922560" w14:paraId="4BDB5498" wp14:textId="77777777">
      <w:pPr>
        <w:rPr>
          <w:rFonts w:ascii="Times New Roman" w:hAnsi="Times New Roman" w:cs="Times New Roman"/>
        </w:rPr>
      </w:pPr>
    </w:p>
    <w:p xmlns:wp14="http://schemas.microsoft.com/office/word/2010/wordml" w:rsidR="006632AF" w:rsidP="00E02CFE" w:rsidRDefault="006632AF" w14:paraId="27BFE32A"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Very truly yours,</w:t>
      </w:r>
    </w:p>
    <w:p xmlns:wp14="http://schemas.microsoft.com/office/word/2010/wordml" w:rsidR="006632AF" w:rsidP="00E02CFE" w:rsidRDefault="00E5630C" w14:paraId="2916C19D" wp14:textId="77777777">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xmlns:wp14="http://schemas.microsoft.com/office/word/2010/wordml" w:rsidRPr="00E5630C" w:rsidR="00E5630C" w:rsidP="00E02CFE" w:rsidRDefault="00E5630C" w14:paraId="5E8F8644" wp14:textId="77777777">
      <w:pPr>
        <w:rPr>
          <w:rFonts w:ascii="Times New Roman" w:hAnsi="Times New Roman" w:cs="Times New Roman"/>
          <w:u w:val="single"/>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u w:val="single"/>
        </w:rPr>
        <w:t xml:space="preserve">/s/ </w:t>
      </w:r>
      <w:r w:rsidR="00DA0D5B">
        <w:rPr>
          <w:rFonts w:ascii="Times New Roman" w:hAnsi="Times New Roman" w:cs="Times New Roman"/>
          <w:u w:val="single"/>
        </w:rPr>
        <w:t>Heather E. Gallagher</w:t>
      </w:r>
    </w:p>
    <w:p xmlns:wp14="http://schemas.microsoft.com/office/word/2010/wordml" w:rsidR="00ED53D0" w:rsidRDefault="006632AF" w14:paraId="27EF59E7" wp14:textId="77777777">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DA0D5B">
        <w:rPr>
          <w:rFonts w:ascii="Times New Roman" w:hAnsi="Times New Roman" w:cs="Times New Roman"/>
        </w:rPr>
        <w:t>Heather E. Gallagher</w:t>
      </w:r>
    </w:p>
    <w:sectPr w:rsidR="00ED53D0" w:rsidSect="000617E2">
      <w:footerReference w:type="even" r:id="rId6"/>
      <w:footerReference w:type="default" r:id="rId7"/>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9F61D1" w:rsidP="00886459" w:rsidRDefault="009F61D1" w14:paraId="54738AF4" wp14:textId="77777777">
      <w:r>
        <w:separator/>
      </w:r>
    </w:p>
  </w:endnote>
  <w:endnote w:type="continuationSeparator" w:id="0">
    <w:p xmlns:wp14="http://schemas.microsoft.com/office/word/2010/wordml" w:rsidR="009F61D1" w:rsidP="00886459" w:rsidRDefault="009F61D1" w14:paraId="46ABBD8F"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74521936"/>
      <w:docPartObj>
        <w:docPartGallery w:val="Page Numbers (Bottom of Page)"/>
        <w:docPartUnique/>
      </w:docPartObj>
    </w:sdtPr>
    <w:sdtContent>
      <w:p xmlns:wp14="http://schemas.microsoft.com/office/word/2010/wordml" w:rsidR="00886459" w:rsidP="000617E2" w:rsidRDefault="00886459" w14:paraId="1C36B14E" wp14:textId="77777777">
        <w:pPr>
          <w:pStyle w:val="Footer"/>
          <w:framePr w:wrap="none" w:hAnchor="margin" w:vAnchor="text"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xmlns:wp14="http://schemas.microsoft.com/office/word/2010/wordml" w:rsidR="00886459" w:rsidRDefault="00886459" w14:paraId="187F57B8" wp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261526672"/>
      <w:docPartObj>
        <w:docPartGallery w:val="Page Numbers (Bottom of Page)"/>
        <w:docPartUnique/>
      </w:docPartObj>
    </w:sdtPr>
    <w:sdtContent>
      <w:p xmlns:wp14="http://schemas.microsoft.com/office/word/2010/wordml" w:rsidRPr="000617E2" w:rsidR="000617E2" w:rsidP="00B56329" w:rsidRDefault="000617E2" w14:paraId="01DFD5DC" wp14:textId="77777777">
        <w:pPr>
          <w:pStyle w:val="Footer"/>
          <w:framePr w:wrap="none" w:hAnchor="margin" w:vAnchor="text" w:xAlign="center" w:y="1"/>
          <w:rPr>
            <w:rStyle w:val="PageNumber"/>
            <w:rFonts w:ascii="Times New Roman" w:hAnsi="Times New Roman" w:cs="Times New Roman"/>
          </w:rPr>
        </w:pPr>
        <w:r w:rsidRPr="000617E2">
          <w:rPr>
            <w:rStyle w:val="PageNumber"/>
            <w:rFonts w:ascii="Times New Roman" w:hAnsi="Times New Roman" w:cs="Times New Roman"/>
          </w:rPr>
          <w:fldChar w:fldCharType="begin"/>
        </w:r>
        <w:r w:rsidRPr="000617E2">
          <w:rPr>
            <w:rStyle w:val="PageNumber"/>
            <w:rFonts w:ascii="Times New Roman" w:hAnsi="Times New Roman" w:cs="Times New Roman"/>
          </w:rPr>
          <w:instrText xml:space="preserve"> PAGE </w:instrText>
        </w:r>
        <w:r w:rsidRPr="000617E2">
          <w:rPr>
            <w:rStyle w:val="PageNumber"/>
            <w:rFonts w:ascii="Times New Roman" w:hAnsi="Times New Roman" w:cs="Times New Roman"/>
          </w:rPr>
          <w:fldChar w:fldCharType="separate"/>
        </w:r>
        <w:r w:rsidRPr="000617E2">
          <w:rPr>
            <w:rStyle w:val="PageNumber"/>
            <w:rFonts w:ascii="Times New Roman" w:hAnsi="Times New Roman" w:cs="Times New Roman"/>
            <w:noProof/>
          </w:rPr>
          <w:t>23</w:t>
        </w:r>
        <w:r w:rsidRPr="000617E2">
          <w:rPr>
            <w:rStyle w:val="PageNumber"/>
            <w:rFonts w:ascii="Times New Roman" w:hAnsi="Times New Roman" w:cs="Times New Roman"/>
          </w:rPr>
          <w:fldChar w:fldCharType="end"/>
        </w:r>
      </w:p>
    </w:sdtContent>
    <w:sdtEndPr>
      <w:rPr>
        <w:rStyle w:val="PageNumber"/>
        <w:rFonts w:ascii="Times New Roman" w:hAnsi="Times New Roman" w:cs="Times New Roman"/>
      </w:rPr>
    </w:sdtEndPr>
  </w:sdt>
  <w:p xmlns:wp14="http://schemas.microsoft.com/office/word/2010/wordml" w:rsidR="00886459" w:rsidRDefault="00886459" w14:paraId="74869460"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9F61D1" w:rsidP="00886459" w:rsidRDefault="009F61D1" w14:paraId="06BBA33E" wp14:textId="77777777">
      <w:r>
        <w:separator/>
      </w:r>
    </w:p>
  </w:footnote>
  <w:footnote w:type="continuationSeparator" w:id="0">
    <w:p xmlns:wp14="http://schemas.microsoft.com/office/word/2010/wordml" w:rsidR="009F61D1" w:rsidP="00886459" w:rsidRDefault="009F61D1" w14:paraId="464FCBC1" wp14:textId="77777777">
      <w:r>
        <w:continuationSeparator/>
      </w: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401"/>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A2D"/>
    <w:rsid w:val="00010A7C"/>
    <w:rsid w:val="00030E5B"/>
    <w:rsid w:val="00033B7F"/>
    <w:rsid w:val="00037359"/>
    <w:rsid w:val="00046DCA"/>
    <w:rsid w:val="000617E2"/>
    <w:rsid w:val="000717F0"/>
    <w:rsid w:val="00074174"/>
    <w:rsid w:val="0008098B"/>
    <w:rsid w:val="000918C6"/>
    <w:rsid w:val="000A0432"/>
    <w:rsid w:val="000A5485"/>
    <w:rsid w:val="000A6828"/>
    <w:rsid w:val="000B3B79"/>
    <w:rsid w:val="00130558"/>
    <w:rsid w:val="0015668C"/>
    <w:rsid w:val="0016299D"/>
    <w:rsid w:val="001918AE"/>
    <w:rsid w:val="001B466C"/>
    <w:rsid w:val="001D31A8"/>
    <w:rsid w:val="001F00E0"/>
    <w:rsid w:val="001F0EDB"/>
    <w:rsid w:val="0022589E"/>
    <w:rsid w:val="00236805"/>
    <w:rsid w:val="002453B2"/>
    <w:rsid w:val="0024669A"/>
    <w:rsid w:val="00247A39"/>
    <w:rsid w:val="0025065D"/>
    <w:rsid w:val="00252C08"/>
    <w:rsid w:val="00265907"/>
    <w:rsid w:val="002807E1"/>
    <w:rsid w:val="00281B04"/>
    <w:rsid w:val="002B3A69"/>
    <w:rsid w:val="002E01F6"/>
    <w:rsid w:val="002E491F"/>
    <w:rsid w:val="002E59CA"/>
    <w:rsid w:val="0031354A"/>
    <w:rsid w:val="00320AF6"/>
    <w:rsid w:val="003470A1"/>
    <w:rsid w:val="00351257"/>
    <w:rsid w:val="0035227C"/>
    <w:rsid w:val="00384FA9"/>
    <w:rsid w:val="003B07D6"/>
    <w:rsid w:val="003B133C"/>
    <w:rsid w:val="003C0ED2"/>
    <w:rsid w:val="003C5F45"/>
    <w:rsid w:val="003D5A5C"/>
    <w:rsid w:val="003D7000"/>
    <w:rsid w:val="003E40AB"/>
    <w:rsid w:val="003F4E40"/>
    <w:rsid w:val="00402C51"/>
    <w:rsid w:val="00402E68"/>
    <w:rsid w:val="00427AD3"/>
    <w:rsid w:val="004521E4"/>
    <w:rsid w:val="00467B67"/>
    <w:rsid w:val="00487958"/>
    <w:rsid w:val="004A0E45"/>
    <w:rsid w:val="004A358D"/>
    <w:rsid w:val="004A5215"/>
    <w:rsid w:val="004C28FB"/>
    <w:rsid w:val="004E454E"/>
    <w:rsid w:val="004E4AE0"/>
    <w:rsid w:val="004E4FC5"/>
    <w:rsid w:val="004F64E9"/>
    <w:rsid w:val="005023A7"/>
    <w:rsid w:val="0052402E"/>
    <w:rsid w:val="00526795"/>
    <w:rsid w:val="00535246"/>
    <w:rsid w:val="00537EED"/>
    <w:rsid w:val="00553DB7"/>
    <w:rsid w:val="0059321E"/>
    <w:rsid w:val="005C083F"/>
    <w:rsid w:val="005E1571"/>
    <w:rsid w:val="005E6735"/>
    <w:rsid w:val="005F16B7"/>
    <w:rsid w:val="00602FD4"/>
    <w:rsid w:val="00605D93"/>
    <w:rsid w:val="00610C48"/>
    <w:rsid w:val="006135E9"/>
    <w:rsid w:val="0061602B"/>
    <w:rsid w:val="00622807"/>
    <w:rsid w:val="00623FA6"/>
    <w:rsid w:val="00627EFC"/>
    <w:rsid w:val="00632461"/>
    <w:rsid w:val="00637727"/>
    <w:rsid w:val="00641908"/>
    <w:rsid w:val="006632AF"/>
    <w:rsid w:val="00664803"/>
    <w:rsid w:val="00673DB1"/>
    <w:rsid w:val="00684529"/>
    <w:rsid w:val="006923D1"/>
    <w:rsid w:val="006967F8"/>
    <w:rsid w:val="006A6F2F"/>
    <w:rsid w:val="006C4E40"/>
    <w:rsid w:val="006C6550"/>
    <w:rsid w:val="006D3EF2"/>
    <w:rsid w:val="006D7E93"/>
    <w:rsid w:val="006F2BEE"/>
    <w:rsid w:val="00700C36"/>
    <w:rsid w:val="00701F6A"/>
    <w:rsid w:val="00710B64"/>
    <w:rsid w:val="00713522"/>
    <w:rsid w:val="007305D6"/>
    <w:rsid w:val="007363C0"/>
    <w:rsid w:val="0074109C"/>
    <w:rsid w:val="00750233"/>
    <w:rsid w:val="0075436E"/>
    <w:rsid w:val="0078121D"/>
    <w:rsid w:val="007A2759"/>
    <w:rsid w:val="007D0B7A"/>
    <w:rsid w:val="007D2464"/>
    <w:rsid w:val="008313E8"/>
    <w:rsid w:val="00840E30"/>
    <w:rsid w:val="00855845"/>
    <w:rsid w:val="00872925"/>
    <w:rsid w:val="00882A1E"/>
    <w:rsid w:val="00886459"/>
    <w:rsid w:val="008A7E53"/>
    <w:rsid w:val="008C78A3"/>
    <w:rsid w:val="008D5BD8"/>
    <w:rsid w:val="008E37A3"/>
    <w:rsid w:val="00901208"/>
    <w:rsid w:val="00901404"/>
    <w:rsid w:val="00922560"/>
    <w:rsid w:val="00930EC5"/>
    <w:rsid w:val="009337C3"/>
    <w:rsid w:val="009411B4"/>
    <w:rsid w:val="00955C4B"/>
    <w:rsid w:val="0095745B"/>
    <w:rsid w:val="009632C0"/>
    <w:rsid w:val="009737F6"/>
    <w:rsid w:val="00974FCE"/>
    <w:rsid w:val="009A2C8E"/>
    <w:rsid w:val="009D1A81"/>
    <w:rsid w:val="009D768A"/>
    <w:rsid w:val="009E1FB1"/>
    <w:rsid w:val="009E6FDA"/>
    <w:rsid w:val="009F302E"/>
    <w:rsid w:val="009F3213"/>
    <w:rsid w:val="009F60D9"/>
    <w:rsid w:val="009F61D1"/>
    <w:rsid w:val="00A40219"/>
    <w:rsid w:val="00A44F33"/>
    <w:rsid w:val="00A66A5E"/>
    <w:rsid w:val="00A70848"/>
    <w:rsid w:val="00A71DC1"/>
    <w:rsid w:val="00A82A2D"/>
    <w:rsid w:val="00A9795B"/>
    <w:rsid w:val="00AA158D"/>
    <w:rsid w:val="00AA27FF"/>
    <w:rsid w:val="00AB5624"/>
    <w:rsid w:val="00AD2CE9"/>
    <w:rsid w:val="00AD5125"/>
    <w:rsid w:val="00AE76C6"/>
    <w:rsid w:val="00AF1567"/>
    <w:rsid w:val="00AF3CF2"/>
    <w:rsid w:val="00AF3F64"/>
    <w:rsid w:val="00B10C3F"/>
    <w:rsid w:val="00B3504C"/>
    <w:rsid w:val="00B37AFB"/>
    <w:rsid w:val="00B64773"/>
    <w:rsid w:val="00B72F0B"/>
    <w:rsid w:val="00B732E8"/>
    <w:rsid w:val="00B9089B"/>
    <w:rsid w:val="00BD5624"/>
    <w:rsid w:val="00BD62E2"/>
    <w:rsid w:val="00BE226F"/>
    <w:rsid w:val="00BF29C3"/>
    <w:rsid w:val="00C20A77"/>
    <w:rsid w:val="00C276A9"/>
    <w:rsid w:val="00C454F2"/>
    <w:rsid w:val="00C4682A"/>
    <w:rsid w:val="00C53FFA"/>
    <w:rsid w:val="00C57AF5"/>
    <w:rsid w:val="00C663FD"/>
    <w:rsid w:val="00C66488"/>
    <w:rsid w:val="00C81552"/>
    <w:rsid w:val="00CE0171"/>
    <w:rsid w:val="00D01455"/>
    <w:rsid w:val="00D078E0"/>
    <w:rsid w:val="00D13BC1"/>
    <w:rsid w:val="00D24606"/>
    <w:rsid w:val="00D32449"/>
    <w:rsid w:val="00D35E43"/>
    <w:rsid w:val="00D4195E"/>
    <w:rsid w:val="00D52605"/>
    <w:rsid w:val="00D54019"/>
    <w:rsid w:val="00D54B74"/>
    <w:rsid w:val="00D80FE0"/>
    <w:rsid w:val="00D827AC"/>
    <w:rsid w:val="00D85290"/>
    <w:rsid w:val="00D94605"/>
    <w:rsid w:val="00D97AD0"/>
    <w:rsid w:val="00DA0D5B"/>
    <w:rsid w:val="00DA7656"/>
    <w:rsid w:val="00DB20E9"/>
    <w:rsid w:val="00DB6BA8"/>
    <w:rsid w:val="00DC28EE"/>
    <w:rsid w:val="00DC3493"/>
    <w:rsid w:val="00DD1411"/>
    <w:rsid w:val="00DD22AB"/>
    <w:rsid w:val="00DF1FF3"/>
    <w:rsid w:val="00E02CFE"/>
    <w:rsid w:val="00E061A7"/>
    <w:rsid w:val="00E119A0"/>
    <w:rsid w:val="00E129DD"/>
    <w:rsid w:val="00E20DCF"/>
    <w:rsid w:val="00E25BBC"/>
    <w:rsid w:val="00E4142D"/>
    <w:rsid w:val="00E5630C"/>
    <w:rsid w:val="00E73BBB"/>
    <w:rsid w:val="00E81957"/>
    <w:rsid w:val="00E81A61"/>
    <w:rsid w:val="00E822F0"/>
    <w:rsid w:val="00E93A75"/>
    <w:rsid w:val="00E97254"/>
    <w:rsid w:val="00EB33C9"/>
    <w:rsid w:val="00EC063F"/>
    <w:rsid w:val="00ED53D0"/>
    <w:rsid w:val="00F20CEB"/>
    <w:rsid w:val="00F4778A"/>
    <w:rsid w:val="00F512BF"/>
    <w:rsid w:val="00F84EA5"/>
    <w:rsid w:val="00FA63D5"/>
    <w:rsid w:val="00FC5AAA"/>
    <w:rsid w:val="00FF4DB2"/>
    <w:rsid w:val="00FF7B0F"/>
    <w:rsid w:val="7AF9F2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B7D957"/>
  <w15:chartTrackingRefBased/>
  <w15:docId w15:val="{446F0058-02ED-8A4A-9DB7-78BA1CF9DAE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82A2D"/>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886459"/>
    <w:pPr>
      <w:tabs>
        <w:tab w:val="center" w:pos="4680"/>
        <w:tab w:val="right" w:pos="9360"/>
      </w:tabs>
    </w:pPr>
  </w:style>
  <w:style w:type="character" w:styleId="FooterChar" w:customStyle="1">
    <w:name w:val="Footer Char"/>
    <w:basedOn w:val="DefaultParagraphFont"/>
    <w:link w:val="Footer"/>
    <w:uiPriority w:val="99"/>
    <w:rsid w:val="00886459"/>
  </w:style>
  <w:style w:type="character" w:styleId="PageNumber">
    <w:name w:val="page number"/>
    <w:basedOn w:val="DefaultParagraphFont"/>
    <w:uiPriority w:val="99"/>
    <w:semiHidden/>
    <w:unhideWhenUsed/>
    <w:rsid w:val="00886459"/>
  </w:style>
  <w:style w:type="paragraph" w:styleId="Header">
    <w:name w:val="header"/>
    <w:basedOn w:val="Normal"/>
    <w:link w:val="HeaderChar"/>
    <w:uiPriority w:val="99"/>
    <w:unhideWhenUsed/>
    <w:rsid w:val="006632AF"/>
    <w:pPr>
      <w:tabs>
        <w:tab w:val="center" w:pos="4680"/>
        <w:tab w:val="right" w:pos="9360"/>
      </w:tabs>
    </w:pPr>
  </w:style>
  <w:style w:type="character" w:styleId="HeaderChar" w:customStyle="1">
    <w:name w:val="Header Char"/>
    <w:basedOn w:val="DefaultParagraphFont"/>
    <w:link w:val="Header"/>
    <w:uiPriority w:val="99"/>
    <w:rsid w:val="006632AF"/>
  </w:style>
  <w:style w:type="paragraph" w:styleId="Default" w:customStyle="1">
    <w:name w:val="Default"/>
    <w:rsid w:val="008A7E53"/>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footer" Target="footer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oter" Target="footer1.xml"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Robert Berg</dc:creator>
  <keywords/>
  <dc:description/>
  <lastModifiedBy>Heather Gallagher</lastModifiedBy>
  <revision>3</revision>
  <lastPrinted>2024-09-27T18:14:00.0000000Z</lastPrinted>
  <dcterms:created xsi:type="dcterms:W3CDTF">2024-10-02T03:10:00.0000000Z</dcterms:created>
  <dcterms:modified xsi:type="dcterms:W3CDTF">2024-10-08T19:12:44.9867785Z</dcterms:modified>
</coreProperties>
</file>