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C5BDF" w14:textId="77777777" w:rsidR="005A587F" w:rsidRDefault="005A587F" w:rsidP="005A587F">
      <w:pPr>
        <w:pStyle w:val="NormalWeb"/>
        <w:shd w:val="clear" w:color="auto" w:fill="FFFFFF"/>
        <w:spacing w:before="0" w:beforeAutospacing="0" w:after="150" w:afterAutospacing="0"/>
        <w:rPr>
          <w:rFonts w:ascii="Segoe UI" w:hAnsi="Segoe UI" w:cs="Segoe UI"/>
        </w:rPr>
      </w:pPr>
      <w:r>
        <w:rPr>
          <w:rFonts w:ascii="Segoe UI" w:hAnsi="Segoe UI" w:cs="Segoe UI"/>
        </w:rPr>
        <w:br/>
        <w:t>I am submitting this comment in response to HHS’s Request for Information on Electromagnetic Fields (EMFs), Radiofrequency (RF) Radiation, and Wireless Radiation Exposure.</w:t>
      </w:r>
      <w:r>
        <w:rPr>
          <w:rFonts w:ascii="Segoe UI" w:hAnsi="Segoe UI" w:cs="Segoe UI"/>
        </w:rPr>
        <w:br/>
      </w:r>
    </w:p>
    <w:p w14:paraId="67AD28B1" w14:textId="77777777" w:rsidR="005A587F" w:rsidRDefault="005A587F" w:rsidP="005A587F">
      <w:pPr>
        <w:pStyle w:val="NormalWeb"/>
        <w:shd w:val="clear" w:color="auto" w:fill="FFFFFF"/>
        <w:spacing w:before="0" w:beforeAutospacing="0" w:after="150" w:afterAutospacing="0"/>
        <w:rPr>
          <w:rFonts w:ascii="Segoe UI" w:hAnsi="Segoe UI" w:cs="Segoe UI"/>
        </w:rPr>
      </w:pPr>
      <w:r>
        <w:rPr>
          <w:rFonts w:ascii="Segoe UI" w:hAnsi="Segoe UI" w:cs="Segoe UI"/>
        </w:rPr>
        <w:t>I am responding from the perspective of a [patient, parent, family member, caregiver, healthcare professional, researcher, advocate, concerned member of the public, or other].</w:t>
      </w:r>
      <w:r>
        <w:rPr>
          <w:rFonts w:ascii="Segoe UI" w:hAnsi="Segoe UI" w:cs="Segoe UI"/>
        </w:rPr>
        <w:br/>
      </w:r>
    </w:p>
    <w:p w14:paraId="78FEEE5B" w14:textId="77777777" w:rsidR="005A587F" w:rsidRDefault="005A587F" w:rsidP="005A587F">
      <w:pPr>
        <w:pStyle w:val="NormalWeb"/>
        <w:shd w:val="clear" w:color="auto" w:fill="FFFFFF"/>
        <w:spacing w:before="0" w:beforeAutospacing="0" w:after="150" w:afterAutospacing="0"/>
        <w:rPr>
          <w:rFonts w:ascii="Segoe UI" w:hAnsi="Segoe UI" w:cs="Segoe UI"/>
        </w:rPr>
      </w:pPr>
      <w:r>
        <w:rPr>
          <w:rStyle w:val="Strong"/>
          <w:rFonts w:ascii="Segoe UI" w:hAnsi="Segoe UI" w:cs="Segoe UI"/>
        </w:rPr>
        <w:t>PERSONALIZE YOUR COMMENT HERE:</w:t>
      </w:r>
      <w:r>
        <w:rPr>
          <w:rFonts w:ascii="Segoe UI" w:hAnsi="Segoe UI" w:cs="Segoe UI"/>
        </w:rPr>
        <w:t xml:space="preserve"> Tell HHS how wireless radiation has affected you, your child, your family, or someone you care about. You may describe the source and duration of the exposure, health effects experienced, when they began, whether reducing exposure made a difference, and how these experiences have affected daily life. If you are an ally, describe why you support people affected by wireless radiation and why you believe HHS should address this issue.</w:t>
      </w:r>
      <w:r>
        <w:rPr>
          <w:rFonts w:ascii="Segoe UI" w:hAnsi="Segoe UI" w:cs="Segoe UI"/>
        </w:rPr>
        <w:br/>
      </w:r>
    </w:p>
    <w:p w14:paraId="670B1404" w14:textId="77777777" w:rsidR="005A587F" w:rsidRDefault="005A587F" w:rsidP="005A587F">
      <w:pPr>
        <w:pStyle w:val="NormalWeb"/>
        <w:shd w:val="clear" w:color="auto" w:fill="FFFFFF"/>
        <w:spacing w:before="0" w:beforeAutospacing="0" w:after="150" w:afterAutospacing="0"/>
        <w:rPr>
          <w:rFonts w:ascii="Segoe UI" w:hAnsi="Segoe UI" w:cs="Segoe UI"/>
        </w:rPr>
      </w:pPr>
      <w:r>
        <w:rPr>
          <w:rFonts w:ascii="Segoe UI" w:hAnsi="Segoe UI" w:cs="Segoe UI"/>
        </w:rPr>
        <w:t>I support HHS taking an active role in examining the potential health and environmental effects of wireless radiation. Questions about human health should be addressed by federal agencies with appropriate expertise in medicine, biology, epidemiology, and public health, and the experiences of individuals and families who report being affected should be considered alongside the scientific evidence.</w:t>
      </w:r>
      <w:r>
        <w:rPr>
          <w:rFonts w:ascii="Segoe UI" w:hAnsi="Segoe UI" w:cs="Segoe UI"/>
        </w:rPr>
        <w:br/>
      </w:r>
    </w:p>
    <w:p w14:paraId="2F0BBA24" w14:textId="77777777" w:rsidR="005A587F" w:rsidRDefault="005A587F" w:rsidP="005A587F">
      <w:pPr>
        <w:pStyle w:val="NormalWeb"/>
        <w:shd w:val="clear" w:color="auto" w:fill="FFFFFF"/>
        <w:spacing w:before="0" w:beforeAutospacing="0" w:after="150" w:afterAutospacing="0"/>
        <w:rPr>
          <w:rFonts w:ascii="Segoe UI" w:hAnsi="Segoe UI" w:cs="Segoe UI"/>
        </w:rPr>
      </w:pPr>
      <w:r>
        <w:rPr>
          <w:rFonts w:ascii="Segoe UI" w:hAnsi="Segoe UI" w:cs="Segoe UI"/>
        </w:rPr>
        <w:t>I urge HHS to carefully evaluate these experiences and the scientific evidence, identify gaps in current research, give particular attention to children and other potentially vulnerable populations, and establish appropriate federal research priorities regarding wireless radiation and public health.</w:t>
      </w:r>
      <w:r>
        <w:rPr>
          <w:rFonts w:ascii="Segoe UI" w:hAnsi="Segoe UI" w:cs="Segoe UI"/>
        </w:rPr>
        <w:br/>
      </w:r>
    </w:p>
    <w:p w14:paraId="6FF0C500" w14:textId="77777777" w:rsidR="005A587F" w:rsidRDefault="005A587F" w:rsidP="005A587F">
      <w:pPr>
        <w:pStyle w:val="NormalWeb"/>
        <w:shd w:val="clear" w:color="auto" w:fill="FFFFFF"/>
        <w:spacing w:before="0" w:beforeAutospacing="0" w:after="150" w:afterAutospacing="0"/>
        <w:rPr>
          <w:rFonts w:ascii="Segoe UI" w:hAnsi="Segoe UI" w:cs="Segoe UI"/>
        </w:rPr>
      </w:pPr>
      <w:r>
        <w:rPr>
          <w:rFonts w:ascii="Segoe UI" w:hAnsi="Segoe UI" w:cs="Segoe UI"/>
        </w:rPr>
        <w:t>Thank you for providing individuals, families, health care providers, researchers, and scientists with an opportunity to finally be heard on this critical </w:t>
      </w:r>
    </w:p>
    <w:p w14:paraId="6B4B7AA4" w14:textId="77777777" w:rsidR="001D2EC7" w:rsidRDefault="001D2EC7"/>
    <w:sectPr w:rsidR="001D2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87F"/>
    <w:rsid w:val="0009486F"/>
    <w:rsid w:val="001D2EC7"/>
    <w:rsid w:val="002B0C51"/>
    <w:rsid w:val="00300099"/>
    <w:rsid w:val="005122CF"/>
    <w:rsid w:val="005A587F"/>
    <w:rsid w:val="006D0BA7"/>
    <w:rsid w:val="00772578"/>
    <w:rsid w:val="00A51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AE71D"/>
  <w15:chartTrackingRefBased/>
  <w15:docId w15:val="{2E2BBED9-85F0-42B0-88CD-FB694A0A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5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8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8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8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8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8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8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8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8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8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8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8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8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8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8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8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87F"/>
    <w:rPr>
      <w:rFonts w:eastAsiaTheme="majorEastAsia" w:cstheme="majorBidi"/>
      <w:color w:val="272727" w:themeColor="text1" w:themeTint="D8"/>
    </w:rPr>
  </w:style>
  <w:style w:type="paragraph" w:styleId="Title">
    <w:name w:val="Title"/>
    <w:basedOn w:val="Normal"/>
    <w:next w:val="Normal"/>
    <w:link w:val="TitleChar"/>
    <w:uiPriority w:val="10"/>
    <w:qFormat/>
    <w:rsid w:val="005A5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8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8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8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87F"/>
    <w:pPr>
      <w:spacing w:before="160"/>
      <w:jc w:val="center"/>
    </w:pPr>
    <w:rPr>
      <w:i/>
      <w:iCs/>
      <w:color w:val="404040" w:themeColor="text1" w:themeTint="BF"/>
    </w:rPr>
  </w:style>
  <w:style w:type="character" w:customStyle="1" w:styleId="QuoteChar">
    <w:name w:val="Quote Char"/>
    <w:basedOn w:val="DefaultParagraphFont"/>
    <w:link w:val="Quote"/>
    <w:uiPriority w:val="29"/>
    <w:rsid w:val="005A587F"/>
    <w:rPr>
      <w:i/>
      <w:iCs/>
      <w:color w:val="404040" w:themeColor="text1" w:themeTint="BF"/>
    </w:rPr>
  </w:style>
  <w:style w:type="paragraph" w:styleId="ListParagraph">
    <w:name w:val="List Paragraph"/>
    <w:basedOn w:val="Normal"/>
    <w:uiPriority w:val="34"/>
    <w:qFormat/>
    <w:rsid w:val="005A587F"/>
    <w:pPr>
      <w:ind w:left="720"/>
      <w:contextualSpacing/>
    </w:pPr>
  </w:style>
  <w:style w:type="character" w:styleId="IntenseEmphasis">
    <w:name w:val="Intense Emphasis"/>
    <w:basedOn w:val="DefaultParagraphFont"/>
    <w:uiPriority w:val="21"/>
    <w:qFormat/>
    <w:rsid w:val="005A587F"/>
    <w:rPr>
      <w:i/>
      <w:iCs/>
      <w:color w:val="0F4761" w:themeColor="accent1" w:themeShade="BF"/>
    </w:rPr>
  </w:style>
  <w:style w:type="paragraph" w:styleId="IntenseQuote">
    <w:name w:val="Intense Quote"/>
    <w:basedOn w:val="Normal"/>
    <w:next w:val="Normal"/>
    <w:link w:val="IntenseQuoteChar"/>
    <w:uiPriority w:val="30"/>
    <w:qFormat/>
    <w:rsid w:val="005A5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87F"/>
    <w:rPr>
      <w:i/>
      <w:iCs/>
      <w:color w:val="0F4761" w:themeColor="accent1" w:themeShade="BF"/>
    </w:rPr>
  </w:style>
  <w:style w:type="character" w:styleId="IntenseReference">
    <w:name w:val="Intense Reference"/>
    <w:basedOn w:val="DefaultParagraphFont"/>
    <w:uiPriority w:val="32"/>
    <w:qFormat/>
    <w:rsid w:val="005A587F"/>
    <w:rPr>
      <w:b/>
      <w:bCs/>
      <w:smallCaps/>
      <w:color w:val="0F4761" w:themeColor="accent1" w:themeShade="BF"/>
      <w:spacing w:val="5"/>
    </w:rPr>
  </w:style>
  <w:style w:type="paragraph" w:styleId="NormalWeb">
    <w:name w:val="Normal (Web)"/>
    <w:basedOn w:val="Normal"/>
    <w:uiPriority w:val="99"/>
    <w:semiHidden/>
    <w:unhideWhenUsed/>
    <w:rsid w:val="005A587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A58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Laurine Towler</dc:creator>
  <cp:keywords/>
  <dc:description/>
  <cp:lastModifiedBy>Laurine Towler</cp:lastModifiedBy>
  <cp:revision>2</cp:revision>
  <dcterms:created xsi:type="dcterms:W3CDTF">2026-10-10T16:09:00Z</dcterms:created>
  <dcterms:modified xsi:type="dcterms:W3CDTF">2026-10-10T16:09:00Z</dcterms:modified>
</cp:coreProperties>
</file>